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3A86124B" w:rsidR="00324A69" w:rsidRPr="00F759FF" w:rsidRDefault="00A14F1A" w:rsidP="00F759FF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F759FF">
        <w:rPr>
          <w:rFonts w:ascii="Arial" w:hAnsi="Arial" w:cs="Arial"/>
          <w:b/>
          <w:bCs/>
        </w:rPr>
        <w:t xml:space="preserve">Techninių reikalavimų Nr. </w:t>
      </w:r>
      <w:r w:rsidR="00EF03C4" w:rsidRPr="00F759FF">
        <w:rPr>
          <w:rFonts w:ascii="Arial" w:hAnsi="Arial" w:cs="Arial"/>
          <w:b/>
          <w:bCs/>
        </w:rPr>
        <w:t>27</w:t>
      </w:r>
      <w:r w:rsidR="006B4E42" w:rsidRPr="00F759FF">
        <w:rPr>
          <w:rFonts w:ascii="Arial" w:hAnsi="Arial" w:cs="Arial"/>
          <w:b/>
          <w:bCs/>
        </w:rPr>
        <w:t>.</w:t>
      </w:r>
      <w:r w:rsidR="00EF03C4" w:rsidRPr="00F759FF">
        <w:rPr>
          <w:rFonts w:ascii="Arial" w:hAnsi="Arial" w:cs="Arial"/>
          <w:b/>
          <w:bCs/>
        </w:rPr>
        <w:t>24</w:t>
      </w:r>
    </w:p>
    <w:p w14:paraId="7ED722F4" w14:textId="535034BE" w:rsidR="00324A69" w:rsidRDefault="00C52847" w:rsidP="00F759FF">
      <w:pPr>
        <w:pStyle w:val="Header"/>
        <w:jc w:val="center"/>
        <w:rPr>
          <w:rFonts w:ascii="Arial" w:hAnsi="Arial" w:cs="Arial"/>
        </w:rPr>
      </w:pPr>
      <w:r w:rsidRPr="00F759FF">
        <w:rPr>
          <w:rFonts w:ascii="Arial" w:hAnsi="Arial" w:cs="Arial"/>
        </w:rPr>
        <w:t>(</w:t>
      </w:r>
      <w:r w:rsidR="00C511DB" w:rsidRPr="00F759FF">
        <w:rPr>
          <w:rFonts w:ascii="Arial" w:hAnsi="Arial" w:cs="Arial"/>
        </w:rPr>
        <w:t>V</w:t>
      </w:r>
      <w:r w:rsidR="00324A69" w:rsidRPr="00F759FF">
        <w:rPr>
          <w:rFonts w:ascii="Arial" w:hAnsi="Arial" w:cs="Arial"/>
        </w:rPr>
        <w:t>ersija</w:t>
      </w:r>
      <w:r w:rsidR="00C511DB" w:rsidRPr="00F759FF">
        <w:rPr>
          <w:rFonts w:ascii="Arial" w:hAnsi="Arial" w:cs="Arial"/>
        </w:rPr>
        <w:t xml:space="preserve"> </w:t>
      </w:r>
      <w:r w:rsidR="006B4E42" w:rsidRPr="00F759FF">
        <w:rPr>
          <w:rFonts w:ascii="Arial" w:hAnsi="Arial" w:cs="Arial"/>
        </w:rPr>
        <w:t>2</w:t>
      </w:r>
      <w:r w:rsidRPr="00F759FF">
        <w:rPr>
          <w:rFonts w:ascii="Arial" w:hAnsi="Arial" w:cs="Arial"/>
        </w:rPr>
        <w:t>)</w:t>
      </w:r>
      <w:r w:rsidR="00324A69" w:rsidRPr="00F759FF">
        <w:rPr>
          <w:rFonts w:ascii="Arial" w:hAnsi="Arial" w:cs="Arial"/>
        </w:rPr>
        <w:t xml:space="preserve"> </w:t>
      </w:r>
      <w:r w:rsidRPr="00F759FF">
        <w:rPr>
          <w:rFonts w:ascii="Arial" w:hAnsi="Arial" w:cs="Arial"/>
        </w:rPr>
        <w:t xml:space="preserve">Data: </w:t>
      </w:r>
      <w:r w:rsidR="006B4E42" w:rsidRPr="00F759FF">
        <w:rPr>
          <w:rFonts w:ascii="Arial" w:hAnsi="Arial" w:cs="Arial"/>
        </w:rPr>
        <w:t>202</w:t>
      </w:r>
      <w:r w:rsidR="008A6BEB">
        <w:rPr>
          <w:rFonts w:ascii="Arial" w:hAnsi="Arial" w:cs="Arial"/>
        </w:rPr>
        <w:t>2</w:t>
      </w:r>
      <w:r w:rsidR="00324A69" w:rsidRPr="00F759FF">
        <w:rPr>
          <w:rFonts w:ascii="Arial" w:hAnsi="Arial" w:cs="Arial"/>
        </w:rPr>
        <w:t>-</w:t>
      </w:r>
      <w:r w:rsidR="008A6BEB">
        <w:rPr>
          <w:rFonts w:ascii="Arial" w:hAnsi="Arial" w:cs="Arial"/>
        </w:rPr>
        <w:t>0</w:t>
      </w:r>
      <w:r w:rsidR="0065108B">
        <w:rPr>
          <w:rFonts w:ascii="Arial" w:hAnsi="Arial" w:cs="Arial"/>
        </w:rPr>
        <w:t>4</w:t>
      </w:r>
      <w:r w:rsidR="00324A69" w:rsidRPr="00F759FF">
        <w:rPr>
          <w:rFonts w:ascii="Arial" w:hAnsi="Arial" w:cs="Arial"/>
        </w:rPr>
        <w:t>-</w:t>
      </w:r>
      <w:r w:rsidR="006B4E42" w:rsidRPr="00F759FF">
        <w:rPr>
          <w:rFonts w:ascii="Arial" w:hAnsi="Arial" w:cs="Arial"/>
        </w:rPr>
        <w:t>01</w:t>
      </w:r>
    </w:p>
    <w:p w14:paraId="2F22FB4A" w14:textId="77777777" w:rsidR="00F759FF" w:rsidRPr="00F759FF" w:rsidRDefault="00F759FF" w:rsidP="00F759FF">
      <w:pPr>
        <w:pStyle w:val="Header"/>
        <w:jc w:val="center"/>
        <w:rPr>
          <w:rFonts w:ascii="Arial" w:hAnsi="Arial" w:cs="Arial"/>
        </w:rPr>
      </w:pPr>
    </w:p>
    <w:p w14:paraId="4BF6FD20" w14:textId="716B78E9" w:rsidR="00C23F69" w:rsidRDefault="00EF03C4" w:rsidP="00F759F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 w:rsidRPr="00F759FF">
        <w:rPr>
          <w:rFonts w:cs="Arial"/>
          <w:b/>
          <w:bCs/>
          <w:color w:val="000000"/>
        </w:rPr>
        <w:t>TRANSFORMATORIŲ PASTOČIŲ (SKIRSTOM</w:t>
      </w:r>
      <w:r w:rsidR="00B60DC6" w:rsidRPr="00F759FF">
        <w:rPr>
          <w:rFonts w:cs="Arial"/>
          <w:b/>
          <w:bCs/>
          <w:color w:val="000000"/>
        </w:rPr>
        <w:t>Ų</w:t>
      </w:r>
      <w:r w:rsidRPr="00F759FF">
        <w:rPr>
          <w:rFonts w:cs="Arial"/>
          <w:b/>
          <w:bCs/>
          <w:color w:val="000000"/>
        </w:rPr>
        <w:t xml:space="preserve">JŲ PUNKTŲ) 10 </w:t>
      </w:r>
      <w:proofErr w:type="spellStart"/>
      <w:r w:rsidRPr="00F759FF">
        <w:rPr>
          <w:rFonts w:cs="Arial"/>
          <w:b/>
          <w:bCs/>
          <w:color w:val="000000"/>
        </w:rPr>
        <w:t>kV</w:t>
      </w:r>
      <w:proofErr w:type="spellEnd"/>
      <w:r w:rsidRPr="00F759FF">
        <w:rPr>
          <w:rFonts w:cs="Arial"/>
          <w:b/>
          <w:bCs/>
          <w:color w:val="000000"/>
        </w:rPr>
        <w:t xml:space="preserve"> ĮVADINIS NARVELIS</w:t>
      </w:r>
      <w:r w:rsidR="005D51BC">
        <w:rPr>
          <w:rFonts w:cs="Arial"/>
          <w:b/>
          <w:bCs/>
          <w:color w:val="000000"/>
        </w:rPr>
        <w:t xml:space="preserve"> </w:t>
      </w:r>
      <w:r w:rsidR="001F6FB5">
        <w:rPr>
          <w:rFonts w:cs="Arial"/>
          <w:b/>
          <w:bCs/>
        </w:rPr>
        <w:t>SU VAKUUMINIU JUNGTUVU</w:t>
      </w:r>
    </w:p>
    <w:p w14:paraId="6B4AD7ED" w14:textId="314A8706" w:rsidR="00F759FF" w:rsidRDefault="00F759FF" w:rsidP="00F759F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A42C09" w:rsidRPr="00B35951" w14:paraId="455502F8" w14:textId="77777777" w:rsidTr="001B46EF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0C2868E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21B0E502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1A4E3507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A42C09" w:rsidRPr="00B35951" w14:paraId="35990660" w14:textId="77777777" w:rsidTr="001B46EF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95FAB20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634CBF6" w14:textId="77777777" w:rsidR="00A42C09" w:rsidRPr="00B35951" w:rsidRDefault="00A42C09" w:rsidP="001B46E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2814DF9" w14:textId="77777777" w:rsidR="00A42C09" w:rsidRPr="00B35951" w:rsidRDefault="00A42C09" w:rsidP="001B46EF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A42C09" w:rsidRPr="00B35951" w14:paraId="6EF9F3BE" w14:textId="77777777" w:rsidTr="001B46EF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A965E34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5A8CCC2" w14:textId="77777777" w:rsidR="00A42C09" w:rsidRPr="00B35951" w:rsidRDefault="00A42C09" w:rsidP="001B46EF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7C3D61D" w14:textId="77777777" w:rsidR="00A42C09" w:rsidRPr="00B35951" w:rsidRDefault="00A42C09" w:rsidP="001B46EF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A42C09" w:rsidRPr="00B35951" w14:paraId="20B2FFD0" w14:textId="77777777" w:rsidTr="00A42C09">
        <w:trPr>
          <w:trHeight w:val="586"/>
        </w:trPr>
        <w:tc>
          <w:tcPr>
            <w:tcW w:w="993" w:type="dxa"/>
            <w:vAlign w:val="center"/>
          </w:tcPr>
          <w:p w14:paraId="0608BEBB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1889C568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7866E678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1EA47292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25CC10F3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A42C09" w:rsidRPr="00715E0E" w14:paraId="4C0EC922" w14:textId="77777777" w:rsidTr="00A42C09">
        <w:trPr>
          <w:trHeight w:val="397"/>
        </w:trPr>
        <w:tc>
          <w:tcPr>
            <w:tcW w:w="993" w:type="dxa"/>
          </w:tcPr>
          <w:p w14:paraId="0E0C979F" w14:textId="77777777" w:rsidR="00A42C09" w:rsidRPr="000A7F6E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14216610" w14:textId="77777777" w:rsidR="00A42C09" w:rsidRPr="00715E0E" w:rsidRDefault="00A42C09" w:rsidP="001B46EF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6055293C" w14:textId="77777777" w:rsidR="00A42C09" w:rsidRPr="00715E0E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E1BD031" w14:textId="77777777" w:rsidR="00A42C09" w:rsidRPr="00715E0E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F759FF" w14:paraId="154F03F5" w14:textId="77777777" w:rsidTr="00BB1149">
        <w:trPr>
          <w:trHeight w:val="58"/>
        </w:trPr>
        <w:tc>
          <w:tcPr>
            <w:tcW w:w="993" w:type="dxa"/>
          </w:tcPr>
          <w:p w14:paraId="56BC34E2" w14:textId="6651EC87" w:rsidR="006B4E42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611D1964" w:rsidR="006B4E42" w:rsidRPr="00F759FF" w:rsidRDefault="00B1173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Narvelis</w:t>
            </w:r>
            <w:r w:rsidR="000545E7" w:rsidRPr="00F759FF">
              <w:rPr>
                <w:rFonts w:ascii="Arial" w:hAnsi="Arial" w:cs="Arial"/>
                <w:sz w:val="22"/>
                <w:szCs w:val="22"/>
              </w:rPr>
              <w:t xml:space="preserve"> turi atitikti standartą (-</w:t>
            </w:r>
            <w:proofErr w:type="spellStart"/>
            <w:r w:rsidR="000545E7" w:rsidRPr="00F759FF">
              <w:rPr>
                <w:rFonts w:ascii="Arial" w:hAnsi="Arial" w:cs="Arial"/>
                <w:sz w:val="22"/>
                <w:szCs w:val="22"/>
              </w:rPr>
              <w:t>us</w:t>
            </w:r>
            <w:proofErr w:type="spellEnd"/>
            <w:r w:rsidR="000545E7" w:rsidRPr="00F759FF">
              <w:rPr>
                <w:rFonts w:ascii="Arial" w:hAnsi="Arial" w:cs="Arial"/>
                <w:sz w:val="22"/>
                <w:szCs w:val="22"/>
              </w:rPr>
              <w:t>):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F759FF" w:rsidRDefault="006B4E42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F759FF" w:rsidRDefault="006B4E42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F759FF" w14:paraId="1ADF548B" w14:textId="77777777" w:rsidTr="00BB1149">
        <w:trPr>
          <w:trHeight w:val="784"/>
        </w:trPr>
        <w:tc>
          <w:tcPr>
            <w:tcW w:w="993" w:type="dxa"/>
          </w:tcPr>
          <w:p w14:paraId="5E6CBF9C" w14:textId="4A5C3EDA" w:rsidR="000121A3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BB114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8FF1A4C" w:rsidR="000121A3" w:rsidRPr="00F759FF" w:rsidRDefault="00B1173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Aukštosios įtampos perjungimo ir valdymo įrenginiai. 200 dalis. Nuo 1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iki 52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vardinių įtampų kintamosios srovės perjungimo ir valdymo įrenginiai metaliniame gaubte</w:t>
            </w:r>
            <w:r w:rsidR="00FB0128" w:rsidRPr="00F759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6CA0A830" w14:textId="57FA2342" w:rsidR="00B11739" w:rsidRPr="00F759FF" w:rsidRDefault="00B1173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LST EN 62271-200 (IEC 62271-200)</w:t>
            </w:r>
          </w:p>
          <w:p w14:paraId="460833BA" w14:textId="00002759" w:rsidR="000121A3" w:rsidRPr="00F759FF" w:rsidRDefault="000121A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F759FF" w:rsidRDefault="000121A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F759FF" w14:paraId="3D1B2BDA" w14:textId="77777777" w:rsidTr="00A42C09">
        <w:trPr>
          <w:trHeight w:val="659"/>
        </w:trPr>
        <w:tc>
          <w:tcPr>
            <w:tcW w:w="993" w:type="dxa"/>
          </w:tcPr>
          <w:p w14:paraId="01832345" w14:textId="7AE425CD" w:rsidR="00B1173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B1173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5466A806" w:rsidR="00B11739" w:rsidRPr="00F759FF" w:rsidRDefault="009E23D7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Tipo bandymai turi būti atlikti nurodytai reikalavimuose arba aukštesnei vardinei srovei kiekvienai narvelio konstrukcijai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6BAF">
              <w:rPr>
                <w:rFonts w:ascii="Arial" w:hAnsi="Arial" w:cs="Arial"/>
                <w:sz w:val="22"/>
                <w:szCs w:val="22"/>
              </w:rPr>
              <w:t>atskirai</w:t>
            </w:r>
            <w:r>
              <w:rPr>
                <w:rFonts w:ascii="Arial" w:hAnsi="Arial" w:cs="Arial"/>
                <w:sz w:val="22"/>
                <w:szCs w:val="22"/>
              </w:rPr>
              <w:t xml:space="preserve"> (linijiniam ir įvadiniam narveliui)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su sumontuotais konkrečių gamintojų komutaciniais aparatais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CE9363C" w14:textId="375F423B" w:rsidR="00B11739" w:rsidRPr="00F759FF" w:rsidRDefault="00F24B61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 xml:space="preserve">Tipo bandymai turi būti atlikti </w:t>
            </w:r>
            <w:r>
              <w:rPr>
                <w:rFonts w:ascii="Arial" w:hAnsi="Arial" w:cs="Arial"/>
                <w:sz w:val="22"/>
                <w:szCs w:val="22"/>
              </w:rPr>
              <w:t xml:space="preserve">pagal IEC 17025 </w:t>
            </w:r>
            <w:r w:rsidRPr="00715E0E">
              <w:rPr>
                <w:rFonts w:ascii="Arial" w:hAnsi="Arial" w:cs="Arial"/>
                <w:sz w:val="22"/>
                <w:szCs w:val="22"/>
              </w:rPr>
              <w:t>akredituotoje laboratorijoje</w:t>
            </w:r>
          </w:p>
        </w:tc>
        <w:tc>
          <w:tcPr>
            <w:tcW w:w="1843" w:type="dxa"/>
          </w:tcPr>
          <w:p w14:paraId="19D28A95" w14:textId="77777777" w:rsidR="00B11739" w:rsidRPr="00F759FF" w:rsidRDefault="00B1173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F759FF" w14:paraId="5385EB0E" w14:textId="77777777" w:rsidTr="00A42C09">
        <w:trPr>
          <w:trHeight w:val="659"/>
        </w:trPr>
        <w:tc>
          <w:tcPr>
            <w:tcW w:w="993" w:type="dxa"/>
          </w:tcPr>
          <w:p w14:paraId="3D140087" w14:textId="7C358156" w:rsidR="00B1173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B11739" w:rsidRPr="00BB114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36505BF" w14:textId="5F0906AE" w:rsidR="00B11739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 xml:space="preserve"> tipo bandymai</w:t>
            </w:r>
            <w:r w:rsidR="00B11739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B11739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6D6C68CB" w:rsidR="00B11739" w:rsidRPr="00F759FF" w:rsidRDefault="008C4911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Izoliacijos</w:t>
            </w:r>
            <w:r w:rsidR="00700C59" w:rsidRPr="00F759FF">
              <w:rPr>
                <w:rFonts w:ascii="Arial" w:hAnsi="Arial" w:cs="Arial"/>
                <w:sz w:val="22"/>
                <w:szCs w:val="22"/>
              </w:rPr>
              <w:t xml:space="preserve"> lygio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 xml:space="preserve"> tipo bandymai (angl. </w:t>
            </w:r>
            <w:r w:rsidR="00E4772C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verify </w:t>
            </w:r>
            <w:r w:rsidR="00433E2C" w:rsidRPr="00F759FF">
              <w:rPr>
                <w:rFonts w:ascii="Arial" w:hAnsi="Arial" w:cs="Arial"/>
                <w:sz w:val="22"/>
                <w:szCs w:val="22"/>
                <w:lang w:val="en-US"/>
              </w:rPr>
              <w:t>the insulation level of equipment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>) pagal LST EN 62271-</w:t>
            </w:r>
            <w:r w:rsidR="00433E2C" w:rsidRPr="00F759FF">
              <w:rPr>
                <w:rFonts w:ascii="Arial" w:hAnsi="Arial" w:cs="Arial"/>
                <w:sz w:val="22"/>
                <w:szCs w:val="22"/>
              </w:rPr>
              <w:t>2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14:paraId="5BAB3E67" w14:textId="77777777" w:rsidR="00B11739" w:rsidRPr="00F759FF" w:rsidRDefault="00B1173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3D8" w:rsidRPr="00F759FF" w14:paraId="2BF99109" w14:textId="77777777" w:rsidTr="00A42C09">
        <w:trPr>
          <w:trHeight w:val="659"/>
        </w:trPr>
        <w:tc>
          <w:tcPr>
            <w:tcW w:w="993" w:type="dxa"/>
          </w:tcPr>
          <w:p w14:paraId="406865A6" w14:textId="0FC18F3D" w:rsidR="009333D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333D8" w:rsidRPr="00BB114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0105C63" w14:textId="0094227C" w:rsidR="009333D8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3834D7AA" w:rsidR="009333D8" w:rsidRPr="00F759FF" w:rsidRDefault="004C1E65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Įšilimo </w:t>
            </w:r>
            <w:r w:rsidR="006234FB" w:rsidRPr="00F759FF">
              <w:rPr>
                <w:rFonts w:ascii="Arial" w:hAnsi="Arial" w:cs="Arial"/>
                <w:sz w:val="22"/>
                <w:szCs w:val="22"/>
              </w:rPr>
              <w:t xml:space="preserve">ir varžos matavimo </w:t>
            </w:r>
            <w:r w:rsidR="00700C59" w:rsidRPr="00F759FF">
              <w:rPr>
                <w:rFonts w:ascii="Arial" w:hAnsi="Arial" w:cs="Arial"/>
                <w:sz w:val="22"/>
                <w:szCs w:val="22"/>
              </w:rPr>
              <w:t>tipo bandymai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(angl. </w:t>
            </w:r>
            <w:r w:rsidR="00F1363C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temperature rise </w:t>
            </w:r>
            <w:r w:rsidR="00246C4E" w:rsidRPr="00F759FF">
              <w:rPr>
                <w:rFonts w:ascii="Arial" w:hAnsi="Arial" w:cs="Arial"/>
                <w:sz w:val="22"/>
                <w:szCs w:val="22"/>
                <w:lang w:val="en-US"/>
              </w:rPr>
              <w:t>of any part</w:t>
            </w:r>
            <w:r w:rsidR="00F1363C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246C4E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of equipment and measurement of </w:t>
            </w:r>
            <w:r w:rsidR="00D25679" w:rsidRPr="00F759FF">
              <w:rPr>
                <w:rFonts w:ascii="Arial" w:hAnsi="Arial" w:cs="Arial"/>
                <w:sz w:val="22"/>
                <w:szCs w:val="22"/>
                <w:lang w:val="en-US"/>
              </w:rPr>
              <w:t>the resistance of circuits</w:t>
            </w:r>
            <w:r w:rsidRPr="00F759FF">
              <w:rPr>
                <w:rFonts w:ascii="Arial" w:hAnsi="Arial" w:cs="Arial"/>
                <w:sz w:val="22"/>
                <w:szCs w:val="22"/>
              </w:rPr>
              <w:t>) pagal LST EN 62271-</w:t>
            </w:r>
            <w:r w:rsidR="00D25679" w:rsidRPr="00F759FF">
              <w:rPr>
                <w:rFonts w:ascii="Arial" w:hAnsi="Arial" w:cs="Arial"/>
                <w:sz w:val="22"/>
                <w:szCs w:val="22"/>
              </w:rPr>
              <w:t>2</w:t>
            </w:r>
            <w:r w:rsidRPr="00F759FF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14:paraId="4F3E8177" w14:textId="77777777" w:rsidR="009333D8" w:rsidRPr="00F759FF" w:rsidRDefault="009333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3D8" w:rsidRPr="00F759FF" w14:paraId="135AF1EF" w14:textId="77777777" w:rsidTr="00945A7E">
        <w:trPr>
          <w:trHeight w:val="132"/>
        </w:trPr>
        <w:tc>
          <w:tcPr>
            <w:tcW w:w="993" w:type="dxa"/>
          </w:tcPr>
          <w:p w14:paraId="39033BA5" w14:textId="2523510E" w:rsidR="009333D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333D8" w:rsidRPr="00BB114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3E855" w14:textId="48604E52" w:rsidR="009333D8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22A6F971" w:rsidR="009333D8" w:rsidRPr="00F759FF" w:rsidRDefault="00DF6E2E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Pagrindinių ir įžeminimo </w:t>
            </w:r>
            <w:r w:rsidR="004C7857" w:rsidRPr="00F759FF">
              <w:rPr>
                <w:rFonts w:ascii="Arial" w:hAnsi="Arial" w:cs="Arial"/>
                <w:sz w:val="22"/>
                <w:szCs w:val="22"/>
              </w:rPr>
              <w:t>grandinių trumpojo jungimo srovės ir maksimalios srovės išlaikymo tipo bandymai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(angl. </w:t>
            </w:r>
            <w:r w:rsidR="00172A1B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capability of the main and earthing circuits </w:t>
            </w:r>
            <w:r w:rsidR="00B34DE4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to be subjected to the rated peak and the rated </w:t>
            </w:r>
            <w:proofErr w:type="spellStart"/>
            <w:r w:rsidR="003C7F6A" w:rsidRPr="00F759FF">
              <w:rPr>
                <w:rFonts w:ascii="Arial" w:hAnsi="Arial" w:cs="Arial"/>
                <w:sz w:val="22"/>
                <w:szCs w:val="22"/>
                <w:lang w:val="en-US"/>
              </w:rPr>
              <w:t>short-time</w:t>
            </w:r>
            <w:proofErr w:type="spellEnd"/>
            <w:r w:rsidR="003C7F6A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3C7F6A" w:rsidRPr="00F759FF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withstand currents</w:t>
            </w:r>
            <w:r w:rsidRPr="00F759FF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3B86080" w14:textId="77777777" w:rsidR="009333D8" w:rsidRPr="00F759FF" w:rsidRDefault="009333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3D8" w:rsidRPr="00F759FF" w14:paraId="4F726CF5" w14:textId="77777777" w:rsidTr="00A42C09">
        <w:trPr>
          <w:trHeight w:val="659"/>
        </w:trPr>
        <w:tc>
          <w:tcPr>
            <w:tcW w:w="993" w:type="dxa"/>
          </w:tcPr>
          <w:p w14:paraId="461BF08E" w14:textId="4EB65F70" w:rsidR="009333D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333D8" w:rsidRPr="00BB1149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38E85240" w14:textId="4D080E88" w:rsidR="009333D8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3ACBE5C6" w:rsidR="009333D8" w:rsidRPr="00F759FF" w:rsidRDefault="00DA6E2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="008208E0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prove the making and breaking capacity </w:t>
            </w:r>
            <w:r w:rsidR="008054F2" w:rsidRPr="00F759FF">
              <w:rPr>
                <w:rFonts w:ascii="Arial" w:hAnsi="Arial" w:cs="Arial"/>
                <w:sz w:val="22"/>
                <w:szCs w:val="22"/>
                <w:lang w:val="en-US"/>
              </w:rPr>
              <w:t>of the included switching devices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6B38141" w14:textId="77777777" w:rsidR="009333D8" w:rsidRPr="00F759FF" w:rsidRDefault="009333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158" w:rsidRPr="00F759FF" w14:paraId="7CCC0896" w14:textId="77777777" w:rsidTr="00A42C09">
        <w:trPr>
          <w:trHeight w:val="659"/>
        </w:trPr>
        <w:tc>
          <w:tcPr>
            <w:tcW w:w="993" w:type="dxa"/>
          </w:tcPr>
          <w:p w14:paraId="07096ECC" w14:textId="2DE2969A" w:rsidR="00F5315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53158" w:rsidRPr="00BB1149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0FEC2AF4" w14:textId="45378830" w:rsidR="00F53158" w:rsidRPr="00F759FF" w:rsidRDefault="00F5315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09C9761A" w:rsidR="00F53158" w:rsidRPr="00F759FF" w:rsidRDefault="00F5315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Mechaninio veikimo tipo bandymai (angl. </w:t>
            </w:r>
            <w:r w:rsidR="00231C5F" w:rsidRPr="00F759FF">
              <w:rPr>
                <w:rFonts w:ascii="Arial" w:hAnsi="Arial" w:cs="Arial"/>
                <w:sz w:val="22"/>
                <w:szCs w:val="22"/>
                <w:lang w:val="en-US"/>
              </w:rPr>
              <w:t>tests to prove</w:t>
            </w:r>
            <w:r w:rsidR="00E77E3F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the satisfactory operation of the included switching devices</w:t>
            </w:r>
            <w:r w:rsidR="000D32CA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and removable parts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pagal LST EN 62271-</w:t>
            </w:r>
            <w:r w:rsidR="000D32CA" w:rsidRPr="00F759FF">
              <w:rPr>
                <w:rFonts w:ascii="Arial" w:hAnsi="Arial" w:cs="Arial"/>
                <w:sz w:val="22"/>
                <w:szCs w:val="22"/>
              </w:rPr>
              <w:t>2</w:t>
            </w:r>
            <w:r w:rsidRPr="00F759FF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14:paraId="00273FED" w14:textId="77777777" w:rsidR="00F53158" w:rsidRPr="00F759FF" w:rsidRDefault="00F5315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603" w:rsidRPr="00F759FF" w14:paraId="31220BA4" w14:textId="77777777" w:rsidTr="00A42C09">
        <w:trPr>
          <w:trHeight w:val="659"/>
        </w:trPr>
        <w:tc>
          <w:tcPr>
            <w:tcW w:w="993" w:type="dxa"/>
          </w:tcPr>
          <w:p w14:paraId="0FFD0273" w14:textId="0681AA65" w:rsidR="003E7603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E7603" w:rsidRPr="00BB1149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7853A115" w14:textId="3A3CE564" w:rsidR="003E7603" w:rsidRPr="00F759FF" w:rsidRDefault="003E7603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73C7CD1D" w:rsidR="003E7603" w:rsidRPr="00F759FF" w:rsidRDefault="003E760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IP klasės patikrinimo tipo bandymai (angl. 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</w:t>
            </w:r>
            <w:r w:rsidR="000D16EC" w:rsidRPr="00F759FF">
              <w:rPr>
                <w:rFonts w:ascii="Arial" w:hAnsi="Arial" w:cs="Arial"/>
                <w:sz w:val="22"/>
                <w:szCs w:val="22"/>
                <w:lang w:val="en-US"/>
              </w:rPr>
              <w:t>verify the IP protection code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BFD57E7" w14:textId="77777777" w:rsidR="003E7603" w:rsidRPr="00F759FF" w:rsidRDefault="003E760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2100C907" w14:textId="77777777" w:rsidTr="00A42C09">
        <w:trPr>
          <w:trHeight w:val="659"/>
        </w:trPr>
        <w:tc>
          <w:tcPr>
            <w:tcW w:w="993" w:type="dxa"/>
          </w:tcPr>
          <w:p w14:paraId="1458DDBC" w14:textId="3FE036D7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AB684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F3C68" w14:textId="1C6535DF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4FD3ABA" w14:textId="4162702A" w:rsidR="006918A9" w:rsidRPr="00F759FF" w:rsidRDefault="00DA20D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Vidinio elektros lanko</w:t>
            </w:r>
            <w:r w:rsidR="006918A9" w:rsidRPr="00F759FF">
              <w:rPr>
                <w:rFonts w:ascii="Arial" w:hAnsi="Arial" w:cs="Arial"/>
                <w:sz w:val="22"/>
                <w:szCs w:val="22"/>
              </w:rPr>
              <w:t xml:space="preserve"> tipo bandymai (angl. </w:t>
            </w:r>
            <w:r w:rsidR="006918A9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</w:t>
            </w:r>
            <w:r w:rsidR="00EF69CD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assess the effects of arching due </w:t>
            </w:r>
            <w:r w:rsidR="004873B0" w:rsidRPr="00F759FF">
              <w:rPr>
                <w:rFonts w:ascii="Arial" w:hAnsi="Arial" w:cs="Arial"/>
                <w:sz w:val="22"/>
                <w:szCs w:val="22"/>
                <w:lang w:val="en-US"/>
              </w:rPr>
              <w:t>to an internal arc fault (</w:t>
            </w:r>
            <w:r w:rsidR="003F40CB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for switchgear and </w:t>
            </w:r>
            <w:proofErr w:type="spellStart"/>
            <w:r w:rsidR="003F40CB" w:rsidRPr="00F759FF">
              <w:rPr>
                <w:rFonts w:ascii="Arial" w:hAnsi="Arial" w:cs="Arial"/>
                <w:sz w:val="22"/>
                <w:szCs w:val="22"/>
                <w:lang w:val="en-US"/>
              </w:rPr>
              <w:t>controlgear</w:t>
            </w:r>
            <w:proofErr w:type="spellEnd"/>
            <w:r w:rsidR="003F40CB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70634" w:rsidRPr="00F759FF">
              <w:rPr>
                <w:rFonts w:ascii="Arial" w:hAnsi="Arial" w:cs="Arial"/>
                <w:sz w:val="22"/>
                <w:szCs w:val="22"/>
                <w:lang w:val="en-US"/>
              </w:rPr>
              <w:t>classification IAC</w:t>
            </w:r>
            <w:r w:rsidR="006918A9"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6918A9" w:rsidRPr="00F759F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01C295FD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56620B6D" w14:textId="77777777" w:rsidTr="00A42C09">
        <w:trPr>
          <w:trHeight w:val="659"/>
        </w:trPr>
        <w:tc>
          <w:tcPr>
            <w:tcW w:w="993" w:type="dxa"/>
          </w:tcPr>
          <w:p w14:paraId="75444A6C" w14:textId="233E1141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7E816D5" w14:textId="5F47EB36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bCs/>
                <w:sz w:val="22"/>
                <w:szCs w:val="22"/>
              </w:rPr>
              <w:t xml:space="preserve">Narveliui gamykloje turi būti atliekami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142552A5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F759FF">
              <w:rPr>
                <w:rFonts w:ascii="Arial" w:hAnsi="Arial" w:cs="Arial"/>
                <w:sz w:val="22"/>
                <w:szCs w:val="22"/>
              </w:rPr>
              <w:t>pagal LST EN 62271-200. Papildomai atliekant narvelių srovėlaidžių (10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šynų ir šynų atvadų pereinamųjų varžų) varžos matavimus</w:t>
            </w:r>
          </w:p>
        </w:tc>
        <w:tc>
          <w:tcPr>
            <w:tcW w:w="1843" w:type="dxa"/>
          </w:tcPr>
          <w:p w14:paraId="664A95CF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13D0C293" w14:textId="77777777" w:rsidTr="00F24B61">
        <w:trPr>
          <w:trHeight w:val="58"/>
        </w:trPr>
        <w:tc>
          <w:tcPr>
            <w:tcW w:w="993" w:type="dxa"/>
          </w:tcPr>
          <w:p w14:paraId="2D68C2BD" w14:textId="7556BDBD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4DA105B5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Skirtas naudoti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6D4E98E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2431568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50D31CFB" w14:textId="77777777" w:rsidTr="00F24B61">
        <w:trPr>
          <w:trHeight w:val="58"/>
        </w:trPr>
        <w:tc>
          <w:tcPr>
            <w:tcW w:w="993" w:type="dxa"/>
          </w:tcPr>
          <w:p w14:paraId="76FA63BD" w14:textId="47C10D50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D13195" w14:textId="74FC8F10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5DC7B0" w14:textId="6D42CEF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+5 </w:t>
            </w: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F759FF">
              <w:rPr>
                <w:rFonts w:ascii="Arial" w:hAnsi="Arial" w:cs="Arial"/>
                <w:sz w:val="22"/>
                <w:szCs w:val="22"/>
              </w:rPr>
              <w:t>C … +35 </w:t>
            </w: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F759FF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3A681EEF" w14:textId="75991CA4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778FC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6FA1" w:rsidRPr="00F759FF" w14:paraId="085963B2" w14:textId="77777777" w:rsidTr="005228DC">
        <w:trPr>
          <w:trHeight w:val="58"/>
        </w:trPr>
        <w:tc>
          <w:tcPr>
            <w:tcW w:w="993" w:type="dxa"/>
          </w:tcPr>
          <w:p w14:paraId="5516E0F5" w14:textId="32A40869" w:rsidR="005B6FA1" w:rsidRPr="00BB1149" w:rsidRDefault="007F70DC" w:rsidP="005B6F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5B6FA1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69C0F82F" w14:textId="38331103" w:rsidR="005B6FA1" w:rsidRPr="00EE7A60" w:rsidRDefault="005B6FA1" w:rsidP="005B6FA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FE1378" w14:textId="109C6E1F" w:rsidR="005B6FA1" w:rsidRPr="00EE7A60" w:rsidRDefault="005B6FA1" w:rsidP="005B6FA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703DA7C0" w14:textId="77777777" w:rsidR="005B6FA1" w:rsidRPr="00F759FF" w:rsidRDefault="005B6FA1" w:rsidP="005B6FA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18D9DFAE" w14:textId="77777777" w:rsidTr="00F24B61">
        <w:trPr>
          <w:trHeight w:val="58"/>
        </w:trPr>
        <w:tc>
          <w:tcPr>
            <w:tcW w:w="993" w:type="dxa"/>
          </w:tcPr>
          <w:p w14:paraId="5859F033" w14:textId="065F69FE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60CA8B" w14:textId="6BB8C835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Pastatymo aukštis virš jūros lygio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46ED31" w14:textId="6039EA2F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1D066192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1FBDDEB6" w14:textId="77777777" w:rsidTr="00F24B61">
        <w:trPr>
          <w:trHeight w:val="58"/>
        </w:trPr>
        <w:tc>
          <w:tcPr>
            <w:tcW w:w="993" w:type="dxa"/>
          </w:tcPr>
          <w:p w14:paraId="391E6602" w14:textId="0D11FEDB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E3C3C0F" w14:textId="42CD2B64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7D8E36A" w14:textId="5092823F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10 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66993CC9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0F2F15F" w14:textId="77777777" w:rsidTr="00F24B61">
        <w:trPr>
          <w:trHeight w:val="58"/>
        </w:trPr>
        <w:tc>
          <w:tcPr>
            <w:tcW w:w="993" w:type="dxa"/>
          </w:tcPr>
          <w:p w14:paraId="5643C867" w14:textId="4CF2C7CD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6BE965" w14:textId="14D87AAB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E57BB2" w14:textId="2B738E6D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12 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35C7116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CD71065" w14:textId="77777777" w:rsidTr="00F24B61">
        <w:trPr>
          <w:trHeight w:val="58"/>
        </w:trPr>
        <w:tc>
          <w:tcPr>
            <w:tcW w:w="993" w:type="dxa"/>
          </w:tcPr>
          <w:p w14:paraId="23A7D0B0" w14:textId="0FFFF04F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FDA4D5" w14:textId="61B5EA5C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988B9" w14:textId="4887D260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7AEEF918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A270F04" w14:textId="77777777" w:rsidTr="00F24B61">
        <w:trPr>
          <w:trHeight w:val="58"/>
        </w:trPr>
        <w:tc>
          <w:tcPr>
            <w:tcW w:w="993" w:type="dxa"/>
          </w:tcPr>
          <w:p w14:paraId="503EEDB0" w14:textId="2DE787A3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31460B" w14:textId="0680CB01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58C3F4" w14:textId="66580401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726224B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7FE8B6AD" w14:textId="77777777" w:rsidTr="00F24B61">
        <w:trPr>
          <w:trHeight w:val="58"/>
        </w:trPr>
        <w:tc>
          <w:tcPr>
            <w:tcW w:w="993" w:type="dxa"/>
          </w:tcPr>
          <w:p w14:paraId="31D2D9F6" w14:textId="3304EFD8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00901B" w14:textId="7B88333C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DA51834" w14:textId="28670D83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E45CE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108D616" w14:textId="77777777" w:rsidTr="00F24B61">
        <w:trPr>
          <w:trHeight w:val="58"/>
        </w:trPr>
        <w:tc>
          <w:tcPr>
            <w:tcW w:w="993" w:type="dxa"/>
          </w:tcPr>
          <w:p w14:paraId="7CC18082" w14:textId="349EAD94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6BEC72" w14:textId="7D6963B8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Impulsinė bandymo įtampa (1,2/50 </w:t>
            </w:r>
            <w:r w:rsidRPr="00F759FF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F759FF">
              <w:rPr>
                <w:rFonts w:ascii="Arial" w:hAnsi="Arial" w:cs="Arial"/>
                <w:sz w:val="22"/>
                <w:szCs w:val="22"/>
              </w:rPr>
              <w:t>s)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155A9693" w14:textId="6EF89465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75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4F4F51FA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4626501" w14:textId="77777777" w:rsidTr="00F24B61">
        <w:trPr>
          <w:trHeight w:val="58"/>
        </w:trPr>
        <w:tc>
          <w:tcPr>
            <w:tcW w:w="993" w:type="dxa"/>
          </w:tcPr>
          <w:p w14:paraId="6065BEF7" w14:textId="340B2269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A5C0537" w14:textId="4B66E493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Bandymo įtampa (50 Hz, 1min.)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740E6A5" w14:textId="593A5743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28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0FDD35B7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709E3A3A" w14:textId="77777777" w:rsidTr="00F24B61">
        <w:trPr>
          <w:trHeight w:val="332"/>
        </w:trPr>
        <w:tc>
          <w:tcPr>
            <w:tcW w:w="993" w:type="dxa"/>
          </w:tcPr>
          <w:p w14:paraId="7A44989D" w14:textId="25C3E5A2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49FC78E" w14:textId="6C80E37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Narvelio plotis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B76AA0" w14:textId="649AF724" w:rsidR="00BB697B" w:rsidRPr="00F759FF" w:rsidRDefault="00963D60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9A093D">
              <w:rPr>
                <w:rFonts w:ascii="Arial" w:hAnsi="Arial" w:cs="Arial"/>
                <w:sz w:val="22"/>
                <w:szCs w:val="22"/>
              </w:rPr>
              <w:t>800</w:t>
            </w:r>
            <w:r w:rsidRPr="00107FEE">
              <w:rPr>
                <w:rFonts w:ascii="Arial" w:hAnsi="Arial" w:cs="Arial"/>
                <w:sz w:val="22"/>
                <w:szCs w:val="22"/>
              </w:rPr>
              <w:t xml:space="preserve"> mm. (1600 A)</w:t>
            </w:r>
          </w:p>
        </w:tc>
        <w:tc>
          <w:tcPr>
            <w:tcW w:w="1843" w:type="dxa"/>
          </w:tcPr>
          <w:p w14:paraId="47826660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6DA50BB6" w14:textId="77777777" w:rsidTr="00A42C09">
        <w:trPr>
          <w:trHeight w:val="659"/>
        </w:trPr>
        <w:tc>
          <w:tcPr>
            <w:tcW w:w="993" w:type="dxa"/>
          </w:tcPr>
          <w:p w14:paraId="78D47AC6" w14:textId="1B580F94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A76F226" w14:textId="67EDFF30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Narvelis padalintas į </w:t>
            </w:r>
            <w:r w:rsidR="00597F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59FF">
              <w:rPr>
                <w:rFonts w:ascii="Arial" w:hAnsi="Arial" w:cs="Arial"/>
                <w:sz w:val="22"/>
                <w:szCs w:val="22"/>
              </w:rPr>
              <w:t>atskirus skyrius:</w:t>
            </w:r>
            <w:r w:rsidR="009E632A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9E632A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224E644" w14:textId="77777777" w:rsidR="00BB697B" w:rsidRPr="00F759FF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Šynų;</w:t>
            </w:r>
          </w:p>
          <w:p w14:paraId="4CA27E18" w14:textId="77777777" w:rsidR="00BB697B" w:rsidRPr="00F759FF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Jungtuvo;</w:t>
            </w:r>
          </w:p>
          <w:p w14:paraId="10CC2BD3" w14:textId="3E625F3C" w:rsidR="00BB697B" w:rsidRPr="00F759FF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03444CB" w14:textId="2411B685" w:rsidR="00BB697B" w:rsidRPr="00F759FF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43" w:type="dxa"/>
          </w:tcPr>
          <w:p w14:paraId="403FE0E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11F7" w:rsidRPr="00F759FF" w14:paraId="1C777EAD" w14:textId="77777777" w:rsidTr="00C15EE0">
        <w:trPr>
          <w:trHeight w:val="58"/>
        </w:trPr>
        <w:tc>
          <w:tcPr>
            <w:tcW w:w="993" w:type="dxa"/>
          </w:tcPr>
          <w:p w14:paraId="01FF1FF5" w14:textId="54F36B6E" w:rsidR="00B711F7" w:rsidRPr="00BB1149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79A756" w14:textId="00AACBB6" w:rsidR="00B711F7" w:rsidRPr="00F759FF" w:rsidRDefault="00B711F7" w:rsidP="00B711F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atskyrimo klasė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1563F6" w14:textId="1C004AD5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43" w:type="dxa"/>
          </w:tcPr>
          <w:p w14:paraId="18A8BD6B" w14:textId="77777777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11F7" w:rsidRPr="00F759FF" w14:paraId="078BB5E2" w14:textId="77777777" w:rsidTr="00C15EE0">
        <w:trPr>
          <w:trHeight w:val="58"/>
        </w:trPr>
        <w:tc>
          <w:tcPr>
            <w:tcW w:w="993" w:type="dxa"/>
          </w:tcPr>
          <w:p w14:paraId="45D89FDD" w14:textId="0E7B238B" w:rsidR="00B711F7" w:rsidRPr="00BB1149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279C205" w14:textId="7AC28EF3" w:rsidR="00B711F7" w:rsidRPr="00F759FF" w:rsidRDefault="00B711F7" w:rsidP="00B711F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Tiekimo nutrūkimo kategorija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50066" w14:textId="5243965C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LSC2B</w:t>
            </w:r>
          </w:p>
        </w:tc>
        <w:tc>
          <w:tcPr>
            <w:tcW w:w="1843" w:type="dxa"/>
          </w:tcPr>
          <w:p w14:paraId="24BD26F1" w14:textId="77777777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11F7" w:rsidRPr="00F759FF" w14:paraId="6B289FEC" w14:textId="77777777" w:rsidTr="00C15EE0">
        <w:trPr>
          <w:trHeight w:val="58"/>
        </w:trPr>
        <w:tc>
          <w:tcPr>
            <w:tcW w:w="993" w:type="dxa"/>
          </w:tcPr>
          <w:p w14:paraId="1A51E235" w14:textId="55F81C3B" w:rsidR="00B711F7" w:rsidRPr="00BB1149" w:rsidRDefault="00C37087" w:rsidP="00B711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711F7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FCB8B" w14:textId="478A85CC" w:rsidR="00B711F7" w:rsidRPr="00F759FF" w:rsidRDefault="00B711F7" w:rsidP="00B711F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28CDD44" w14:textId="26C0E248" w:rsidR="005C12D2" w:rsidRDefault="005C12D2" w:rsidP="005C1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AFLR 25 </w:t>
            </w:r>
            <w:proofErr w:type="spellStart"/>
            <w:r w:rsidRPr="00107FEE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 w:rsidRPr="00107FEE">
              <w:rPr>
                <w:rFonts w:ascii="Arial" w:hAnsi="Arial" w:cs="Arial"/>
                <w:sz w:val="22"/>
                <w:szCs w:val="22"/>
              </w:rPr>
              <w:t xml:space="preserve">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≤ 25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4010677E" w14:textId="4E4C1E71" w:rsidR="00B711F7" w:rsidRPr="00EE7A60" w:rsidRDefault="005C12D2" w:rsidP="005C1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AFLR </w:t>
            </w:r>
            <w:r>
              <w:rPr>
                <w:rFonts w:ascii="Arial" w:hAnsi="Arial" w:cs="Arial"/>
                <w:sz w:val="22"/>
                <w:szCs w:val="22"/>
              </w:rPr>
              <w:t>31,5</w:t>
            </w:r>
            <w:r w:rsidRPr="00107FE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07FEE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 w:rsidRPr="00107FEE">
              <w:rPr>
                <w:rFonts w:ascii="Arial" w:hAnsi="Arial" w:cs="Arial"/>
                <w:sz w:val="22"/>
                <w:szCs w:val="22"/>
              </w:rPr>
              <w:t xml:space="preserve">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31,5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1843" w:type="dxa"/>
          </w:tcPr>
          <w:p w14:paraId="505F1800" w14:textId="77777777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A461EC5" w14:textId="77777777" w:rsidTr="00A42C09">
        <w:trPr>
          <w:trHeight w:val="659"/>
        </w:trPr>
        <w:tc>
          <w:tcPr>
            <w:tcW w:w="993" w:type="dxa"/>
          </w:tcPr>
          <w:p w14:paraId="62E1B203" w14:textId="69B628EA" w:rsidR="00BB697B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15FAB16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konstrukcija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B7C570" w14:textId="56EB47F1" w:rsidR="00BB697B" w:rsidRPr="00C15EE0" w:rsidRDefault="00BB697B" w:rsidP="00C15EE0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</w:t>
            </w:r>
          </w:p>
        </w:tc>
        <w:tc>
          <w:tcPr>
            <w:tcW w:w="1843" w:type="dxa"/>
          </w:tcPr>
          <w:p w14:paraId="541E523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DEB07E8" w14:textId="77777777" w:rsidTr="00C15EE0">
        <w:trPr>
          <w:trHeight w:val="333"/>
        </w:trPr>
        <w:tc>
          <w:tcPr>
            <w:tcW w:w="993" w:type="dxa"/>
          </w:tcPr>
          <w:p w14:paraId="7A922D40" w14:textId="6FC153C1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7A7BE58B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Elektros lanko dujų išėjimo kanalas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2C666D3E" w:rsidR="00BB697B" w:rsidRPr="00EA3B2C" w:rsidRDefault="00BB697B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be elektros lanko dujų išmetimo kanalo</w:t>
            </w:r>
          </w:p>
        </w:tc>
        <w:tc>
          <w:tcPr>
            <w:tcW w:w="1843" w:type="dxa"/>
          </w:tcPr>
          <w:p w14:paraId="120A3DA1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B5F2A5A" w14:textId="77777777" w:rsidTr="00C15EE0">
        <w:trPr>
          <w:trHeight w:val="58"/>
        </w:trPr>
        <w:tc>
          <w:tcPr>
            <w:tcW w:w="993" w:type="dxa"/>
          </w:tcPr>
          <w:p w14:paraId="7943E198" w14:textId="17646813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766D41F2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Apšvietimas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06C7F854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51A6E9AB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58ED2A86" w14:textId="77777777" w:rsidTr="00C15EE0">
        <w:trPr>
          <w:trHeight w:val="58"/>
        </w:trPr>
        <w:tc>
          <w:tcPr>
            <w:tcW w:w="993" w:type="dxa"/>
          </w:tcPr>
          <w:p w14:paraId="59631747" w14:textId="55747B6B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6FBD0EAD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Apšvietimo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32EA4C95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43" w:type="dxa"/>
          </w:tcPr>
          <w:p w14:paraId="47350AD3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7FAA7EE" w14:textId="77777777" w:rsidTr="00C15EE0">
        <w:trPr>
          <w:trHeight w:val="58"/>
        </w:trPr>
        <w:tc>
          <w:tcPr>
            <w:tcW w:w="993" w:type="dxa"/>
          </w:tcPr>
          <w:p w14:paraId="292BCDB9" w14:textId="1AF735FA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0051F99C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aptarnavimas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5632125A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43" w:type="dxa"/>
          </w:tcPr>
          <w:p w14:paraId="4C1D3803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738F66F3" w14:textId="77777777" w:rsidTr="00C15EE0">
        <w:trPr>
          <w:trHeight w:val="58"/>
        </w:trPr>
        <w:tc>
          <w:tcPr>
            <w:tcW w:w="993" w:type="dxa"/>
          </w:tcPr>
          <w:p w14:paraId="0899DE54" w14:textId="27541975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5CD8F9AD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izoliacija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728051DD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Oras</w:t>
            </w:r>
          </w:p>
        </w:tc>
        <w:tc>
          <w:tcPr>
            <w:tcW w:w="1843" w:type="dxa"/>
          </w:tcPr>
          <w:p w14:paraId="7C2005E7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17181AE" w14:textId="77777777" w:rsidTr="00A42C09">
        <w:trPr>
          <w:trHeight w:val="659"/>
        </w:trPr>
        <w:tc>
          <w:tcPr>
            <w:tcW w:w="993" w:type="dxa"/>
          </w:tcPr>
          <w:p w14:paraId="1692C073" w14:textId="12102BFA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1A8ED58C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Renkamosios šynos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69FEB57" w14:textId="7AF61B35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30142F90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F87B06C" w14:textId="77777777" w:rsidTr="00A42C09">
        <w:trPr>
          <w:trHeight w:val="659"/>
        </w:trPr>
        <w:tc>
          <w:tcPr>
            <w:tcW w:w="993" w:type="dxa"/>
          </w:tcPr>
          <w:p w14:paraId="0637EEF6" w14:textId="23BEA61C" w:rsidR="00BB697B" w:rsidRPr="00BB1149" w:rsidRDefault="00B711F7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AD6FBFB" w14:textId="2FCF398F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Prijunginio šynos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48D90E5" w14:textId="6E540990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15FC6A53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9695BE3" w14:textId="77777777" w:rsidTr="00C15EE0">
        <w:trPr>
          <w:trHeight w:val="58"/>
        </w:trPr>
        <w:tc>
          <w:tcPr>
            <w:tcW w:w="993" w:type="dxa"/>
          </w:tcPr>
          <w:p w14:paraId="11C7C375" w14:textId="1ED869B8" w:rsidR="00BB697B" w:rsidRPr="00BB1149" w:rsidRDefault="00B711F7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A2282F" w14:textId="1B535EA9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Atraminių izoliatorių izoliacija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EC7441" w14:textId="22D468BE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Polimeras</w:t>
            </w:r>
          </w:p>
        </w:tc>
        <w:tc>
          <w:tcPr>
            <w:tcW w:w="1843" w:type="dxa"/>
          </w:tcPr>
          <w:p w14:paraId="2434D202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AA00DB4" w14:textId="77777777" w:rsidTr="00EA3B2C">
        <w:trPr>
          <w:trHeight w:val="58"/>
        </w:trPr>
        <w:tc>
          <w:tcPr>
            <w:tcW w:w="993" w:type="dxa"/>
          </w:tcPr>
          <w:p w14:paraId="1F1E4E87" w14:textId="4959E5C5" w:rsidR="00BB697B" w:rsidRPr="00BB1149" w:rsidRDefault="00C37087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8B7578C" w14:textId="41ABA271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CA69323" w14:textId="1188FC9A" w:rsidR="00BB697B" w:rsidRPr="00EA3B2C" w:rsidRDefault="00BB697B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1600 A</w:t>
            </w:r>
          </w:p>
        </w:tc>
        <w:tc>
          <w:tcPr>
            <w:tcW w:w="1843" w:type="dxa"/>
          </w:tcPr>
          <w:p w14:paraId="7D679A86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465DA440" w14:textId="77777777" w:rsidTr="00C15EE0">
        <w:trPr>
          <w:trHeight w:val="239"/>
        </w:trPr>
        <w:tc>
          <w:tcPr>
            <w:tcW w:w="993" w:type="dxa"/>
          </w:tcPr>
          <w:p w14:paraId="6D1067C6" w14:textId="5EF9F95A" w:rsidR="00BB697B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6A097F" w14:textId="023E36D6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3FB1CA2" w14:textId="6A0A2DD8" w:rsidR="00BB697B" w:rsidRPr="00EA3B2C" w:rsidRDefault="00BB697B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33866857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D44B7C0" w14:textId="77777777" w:rsidTr="00EA3B2C">
        <w:trPr>
          <w:trHeight w:val="58"/>
        </w:trPr>
        <w:tc>
          <w:tcPr>
            <w:tcW w:w="993" w:type="dxa"/>
          </w:tcPr>
          <w:p w14:paraId="0536B992" w14:textId="473BE2A4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F79CE2A" w14:textId="1967375E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E6D69C" w14:textId="3E9095BF" w:rsidR="00BB697B" w:rsidRPr="00EA3B2C" w:rsidRDefault="00BB697B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18C3DEBD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4AB1541" w14:textId="77777777" w:rsidTr="00C15EE0">
        <w:trPr>
          <w:trHeight w:val="58"/>
        </w:trPr>
        <w:tc>
          <w:tcPr>
            <w:tcW w:w="993" w:type="dxa"/>
          </w:tcPr>
          <w:p w14:paraId="0882248C" w14:textId="497C91A0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3C0C197" w14:textId="1D6653C6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apsaugos laipsnis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4CF7036" w14:textId="2106B5F1" w:rsidR="00BB697B" w:rsidRPr="00EE7A60" w:rsidRDefault="00071244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IP4X</w:t>
            </w:r>
          </w:p>
        </w:tc>
        <w:tc>
          <w:tcPr>
            <w:tcW w:w="1843" w:type="dxa"/>
          </w:tcPr>
          <w:p w14:paraId="75107D7D" w14:textId="77777777" w:rsidR="00BB697B" w:rsidRPr="00EE7A60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94F17C4" w14:textId="77777777" w:rsidTr="00A42C09">
        <w:trPr>
          <w:trHeight w:val="659"/>
        </w:trPr>
        <w:tc>
          <w:tcPr>
            <w:tcW w:w="993" w:type="dxa"/>
          </w:tcPr>
          <w:p w14:paraId="43FE27F8" w14:textId="4A4EB7EA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50269F" w14:textId="5136359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tipas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5E646DB" w14:textId="1E3A1DD3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Vakuuminis, pagal Bendrovės 10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vakuuminių jungtuvų techninius reikalavimus</w:t>
            </w:r>
          </w:p>
        </w:tc>
        <w:tc>
          <w:tcPr>
            <w:tcW w:w="1843" w:type="dxa"/>
          </w:tcPr>
          <w:p w14:paraId="6E38EFA9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FAF732B" w14:textId="77777777" w:rsidTr="002C7DF7">
        <w:trPr>
          <w:trHeight w:val="58"/>
        </w:trPr>
        <w:tc>
          <w:tcPr>
            <w:tcW w:w="993" w:type="dxa"/>
          </w:tcPr>
          <w:p w14:paraId="5BDF640A" w14:textId="191426A8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DBDCF" w14:textId="03E7AB4E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vardinė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E377070" w14:textId="26BE381E" w:rsidR="00BB697B" w:rsidRPr="00C15EE0" w:rsidRDefault="00BB697B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1600 A</w:t>
            </w:r>
          </w:p>
        </w:tc>
        <w:tc>
          <w:tcPr>
            <w:tcW w:w="1843" w:type="dxa"/>
          </w:tcPr>
          <w:p w14:paraId="6FE1420A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07BE945" w14:textId="77777777" w:rsidTr="002C7DF7">
        <w:trPr>
          <w:trHeight w:val="58"/>
        </w:trPr>
        <w:tc>
          <w:tcPr>
            <w:tcW w:w="993" w:type="dxa"/>
          </w:tcPr>
          <w:p w14:paraId="2EDF5B59" w14:textId="060D5458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C02240" w14:textId="3EAAD09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trumpojo jungimo srovė (3 s)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AEEBE93" w14:textId="232C34F6" w:rsidR="00BB697B" w:rsidRPr="002C7DF7" w:rsidRDefault="00BB697B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6411F89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3503718" w14:textId="77777777" w:rsidTr="002C7DF7">
        <w:trPr>
          <w:trHeight w:val="58"/>
        </w:trPr>
        <w:tc>
          <w:tcPr>
            <w:tcW w:w="993" w:type="dxa"/>
          </w:tcPr>
          <w:p w14:paraId="66EEC068" w14:textId="1083FD23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583D7B" w14:textId="2F93E1EC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smūginė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43B8083" w14:textId="444DE892" w:rsidR="00BB697B" w:rsidRPr="002C7DF7" w:rsidRDefault="00BB697B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79BDD98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2ED8" w:rsidRPr="00F759FF" w14:paraId="2DD8F3DF" w14:textId="77777777" w:rsidTr="00A42C09">
        <w:trPr>
          <w:trHeight w:val="659"/>
        </w:trPr>
        <w:tc>
          <w:tcPr>
            <w:tcW w:w="993" w:type="dxa"/>
          </w:tcPr>
          <w:p w14:paraId="1E0B4636" w14:textId="4A4E11AD" w:rsidR="006D2ED8" w:rsidRPr="00BB1149" w:rsidRDefault="00071244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6D2ED8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1914ED3" w14:textId="194B4E85" w:rsidR="006D2ED8" w:rsidRPr="00F759FF" w:rsidRDefault="006D2E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pavara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2E89B9E3" w14:textId="13D3A191" w:rsidR="006D2ED8" w:rsidRPr="00F759FF" w:rsidRDefault="006D2ED8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1843" w:type="dxa"/>
          </w:tcPr>
          <w:p w14:paraId="74AD0D02" w14:textId="77777777" w:rsidR="006D2ED8" w:rsidRPr="00F759FF" w:rsidRDefault="006D2E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DA1" w:rsidRPr="00F759FF" w14:paraId="2CE02DDC" w14:textId="77777777" w:rsidTr="00C446C9">
        <w:trPr>
          <w:trHeight w:val="58"/>
        </w:trPr>
        <w:tc>
          <w:tcPr>
            <w:tcW w:w="993" w:type="dxa"/>
          </w:tcPr>
          <w:p w14:paraId="3EAC10A0" w14:textId="611AC863" w:rsidR="00BF3DA1" w:rsidRPr="00BB1149" w:rsidRDefault="00071244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BF3DA1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A06949A" w14:textId="1DB2016C" w:rsidR="00BF3DA1" w:rsidRPr="00F759FF" w:rsidRDefault="00BF3DA1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valdymas: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97FC6EB" w14:textId="1FCE9809" w:rsidR="00BF3DA1" w:rsidRPr="00C15EE0" w:rsidRDefault="00BF3DA1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ED938" w14:textId="77777777" w:rsidR="00BF3DA1" w:rsidRPr="00F759FF" w:rsidRDefault="00BF3DA1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6C9" w:rsidRPr="00F759FF" w14:paraId="69179D4D" w14:textId="77777777" w:rsidTr="00C446C9">
        <w:trPr>
          <w:trHeight w:val="58"/>
        </w:trPr>
        <w:tc>
          <w:tcPr>
            <w:tcW w:w="993" w:type="dxa"/>
          </w:tcPr>
          <w:p w14:paraId="0EC53E30" w14:textId="4C6D454D" w:rsidR="00C446C9" w:rsidRPr="00C446C9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46C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446C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3FEF691E" w14:textId="77777777" w:rsidR="00C446C9" w:rsidRPr="00C446C9" w:rsidRDefault="00C446C9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EA067C8" w14:textId="0A5FCB03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4ABA5339" w14:textId="77777777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46C9" w:rsidRPr="00F759FF" w14:paraId="49D6BE0F" w14:textId="77777777" w:rsidTr="00C446C9">
        <w:trPr>
          <w:trHeight w:val="58"/>
        </w:trPr>
        <w:tc>
          <w:tcPr>
            <w:tcW w:w="993" w:type="dxa"/>
          </w:tcPr>
          <w:p w14:paraId="05BFD3BC" w14:textId="397EEC5B" w:rsidR="00C446C9" w:rsidRPr="00C446C9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46C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446C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2B2A8114" w14:textId="77777777" w:rsidR="00C446C9" w:rsidRPr="00C446C9" w:rsidRDefault="00C446C9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8A6B56F" w14:textId="17FBE066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4E8B1CA5" w14:textId="77777777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46C9" w:rsidRPr="00F759FF" w14:paraId="202628ED" w14:textId="77777777" w:rsidTr="00C446C9">
        <w:trPr>
          <w:trHeight w:val="58"/>
        </w:trPr>
        <w:tc>
          <w:tcPr>
            <w:tcW w:w="993" w:type="dxa"/>
          </w:tcPr>
          <w:p w14:paraId="1BF3E4DC" w14:textId="50671239" w:rsidR="00C446C9" w:rsidRPr="00C446C9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46C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446C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769F914D" w14:textId="77777777" w:rsidR="00C446C9" w:rsidRPr="00C446C9" w:rsidRDefault="00C446C9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2963ED1" w14:textId="34DC6646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Vietinis (mechaniniais mygtukais jungtuve)</w:t>
            </w:r>
          </w:p>
        </w:tc>
        <w:tc>
          <w:tcPr>
            <w:tcW w:w="1843" w:type="dxa"/>
          </w:tcPr>
          <w:p w14:paraId="38F4BDE7" w14:textId="77777777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1BCD7A95" w14:textId="77777777" w:rsidTr="00C446C9">
        <w:trPr>
          <w:trHeight w:val="58"/>
        </w:trPr>
        <w:tc>
          <w:tcPr>
            <w:tcW w:w="993" w:type="dxa"/>
          </w:tcPr>
          <w:p w14:paraId="2B810AE1" w14:textId="48FE5F9D" w:rsidR="00C61850" w:rsidRPr="00C446C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46FD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E46FD7">
              <w:rPr>
                <w:rFonts w:ascii="Arial" w:hAnsi="Arial" w:cs="Arial"/>
                <w:bCs/>
                <w:sz w:val="22"/>
                <w:szCs w:val="22"/>
              </w:rPr>
              <w:t>.4</w:t>
            </w:r>
            <w:r w:rsidRPr="00FF1AE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8B1ADB" w14:textId="77777777" w:rsidR="00C61850" w:rsidRPr="00C446C9" w:rsidRDefault="00C61850" w:rsidP="00C6185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391F11D" w14:textId="09C28ECD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43C4E">
              <w:rPr>
                <w:rFonts w:ascii="Arial" w:hAnsi="Arial" w:cs="Arial"/>
                <w:sz w:val="22"/>
                <w:szCs w:val="22"/>
              </w:rPr>
              <w:t>Vietinis</w:t>
            </w:r>
            <w:r>
              <w:rPr>
                <w:rFonts w:ascii="Arial" w:hAnsi="Arial" w:cs="Arial"/>
                <w:sz w:val="22"/>
                <w:szCs w:val="22"/>
              </w:rPr>
              <w:t xml:space="preserve"> (mechaninis išjungimo mygtukas narvelio fasade)</w:t>
            </w:r>
          </w:p>
        </w:tc>
        <w:tc>
          <w:tcPr>
            <w:tcW w:w="1843" w:type="dxa"/>
          </w:tcPr>
          <w:p w14:paraId="50DBD028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6B699E9D" w14:textId="77777777" w:rsidTr="002C7DF7">
        <w:trPr>
          <w:trHeight w:val="58"/>
        </w:trPr>
        <w:tc>
          <w:tcPr>
            <w:tcW w:w="993" w:type="dxa"/>
          </w:tcPr>
          <w:p w14:paraId="2375A0A3" w14:textId="5A69DB15" w:rsidR="00C61850" w:rsidRPr="00BB1149" w:rsidRDefault="00C37087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2A05538" w14:textId="3AF0E0ED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BF2348A" w14:textId="778FF42B" w:rsidR="00C61850" w:rsidRPr="002C7DF7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5D65AE3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6916956" w14:textId="77777777" w:rsidTr="00C15EE0">
        <w:trPr>
          <w:trHeight w:val="58"/>
        </w:trPr>
        <w:tc>
          <w:tcPr>
            <w:tcW w:w="993" w:type="dxa"/>
          </w:tcPr>
          <w:p w14:paraId="43C16768" w14:textId="53435421" w:rsidR="00C61850" w:rsidRPr="00BB1149" w:rsidRDefault="007F70DC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39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A8C916" w14:textId="6430CB90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Ritės: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70F4CEA" w14:textId="77777777" w:rsidR="00C61850" w:rsidRPr="00F759FF" w:rsidRDefault="00C61850" w:rsidP="00C6185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7F3735B1" w14:textId="31C81ECE" w:rsidR="00C61850" w:rsidRPr="00C15EE0" w:rsidRDefault="00C61850" w:rsidP="00C6185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0413CC4D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DBBBDED" w14:textId="77777777" w:rsidTr="00C15EE0">
        <w:trPr>
          <w:trHeight w:val="58"/>
        </w:trPr>
        <w:tc>
          <w:tcPr>
            <w:tcW w:w="993" w:type="dxa"/>
          </w:tcPr>
          <w:p w14:paraId="435DEBEC" w14:textId="54759765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lastRenderedPageBreak/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530826C" w14:textId="392536AF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pavara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0819DD" w14:textId="7FF00379" w:rsidR="00C61850" w:rsidRPr="00F759FF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1ED508B5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4BDE9C14" w14:textId="77777777" w:rsidTr="007E4FDE">
        <w:trPr>
          <w:trHeight w:val="58"/>
        </w:trPr>
        <w:tc>
          <w:tcPr>
            <w:tcW w:w="993" w:type="dxa"/>
          </w:tcPr>
          <w:p w14:paraId="0864A04B" w14:textId="67AA353F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661286" w14:textId="4732C14E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valdymas:</w:t>
            </w:r>
            <w:r w:rsidR="005C798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5C798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1E157C6" w14:textId="0E1BCFD8" w:rsidR="00C61850" w:rsidRPr="00C15EE0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F13080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DCB4E95" w14:textId="77777777" w:rsidTr="007E4FDE">
        <w:trPr>
          <w:trHeight w:val="58"/>
        </w:trPr>
        <w:tc>
          <w:tcPr>
            <w:tcW w:w="993" w:type="dxa"/>
          </w:tcPr>
          <w:p w14:paraId="5B13BD71" w14:textId="5C18D830" w:rsidR="00C61850" w:rsidRPr="007E4FDE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E4FD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E4FDE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1F57756A" w14:textId="77777777" w:rsidR="00C61850" w:rsidRPr="007E4FDE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40236B" w14:textId="00EFBE50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2C9BBDC1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41387E9B" w14:textId="77777777" w:rsidTr="007E4FDE">
        <w:trPr>
          <w:trHeight w:val="58"/>
        </w:trPr>
        <w:tc>
          <w:tcPr>
            <w:tcW w:w="993" w:type="dxa"/>
          </w:tcPr>
          <w:p w14:paraId="73840C9E" w14:textId="3A068BF3" w:rsidR="00C61850" w:rsidRPr="007E4FDE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E4FD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E4FDE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2BE5070E" w14:textId="77777777" w:rsidR="00C61850" w:rsidRPr="007E4FDE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C4C6F18" w14:textId="0864AFF3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6B4E9860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22855EE7" w14:textId="77777777" w:rsidTr="007E4FDE">
        <w:trPr>
          <w:trHeight w:val="58"/>
        </w:trPr>
        <w:tc>
          <w:tcPr>
            <w:tcW w:w="993" w:type="dxa"/>
          </w:tcPr>
          <w:p w14:paraId="13592419" w14:textId="624784CC" w:rsidR="00C61850" w:rsidRPr="007E4FDE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E4FD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E4FDE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5DCA7E9D" w14:textId="77777777" w:rsidR="00C61850" w:rsidRPr="007E4FDE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C683B55" w14:textId="19BEA930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05B8EDBF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5C36992D" w14:textId="77777777" w:rsidTr="00C37087">
        <w:trPr>
          <w:trHeight w:val="58"/>
        </w:trPr>
        <w:tc>
          <w:tcPr>
            <w:tcW w:w="993" w:type="dxa"/>
          </w:tcPr>
          <w:p w14:paraId="2928A48A" w14:textId="5FFAAD5C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3D19A7" w14:textId="775169B0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pavaros valdymo ir variklio maitinimo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0DD524" w14:textId="525B8E0B" w:rsidR="00C61850" w:rsidRPr="002C7DF7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13B685C5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BA2B2A3" w14:textId="77777777" w:rsidTr="00C15EE0">
        <w:trPr>
          <w:trHeight w:val="176"/>
        </w:trPr>
        <w:tc>
          <w:tcPr>
            <w:tcW w:w="993" w:type="dxa"/>
          </w:tcPr>
          <w:p w14:paraId="17DACCBA" w14:textId="6AB44EA9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6EBAAE43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tipas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4E4BDF6" w14:textId="62CAFAEC" w:rsidR="00C61850" w:rsidRPr="00F759FF" w:rsidRDefault="00C61850" w:rsidP="00C61850">
            <w:pPr>
              <w:spacing w:after="0" w:line="240" w:lineRule="auto"/>
              <w:ind w:left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Su saugų įjungimą užtikrinančiomis spyruoklėmis</w:t>
            </w:r>
          </w:p>
        </w:tc>
        <w:tc>
          <w:tcPr>
            <w:tcW w:w="1843" w:type="dxa"/>
          </w:tcPr>
          <w:p w14:paraId="06587C3C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A0BE354" w14:textId="77777777" w:rsidTr="00C15EE0">
        <w:trPr>
          <w:trHeight w:val="58"/>
        </w:trPr>
        <w:tc>
          <w:tcPr>
            <w:tcW w:w="993" w:type="dxa"/>
          </w:tcPr>
          <w:p w14:paraId="457595DD" w14:textId="3F2768A7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B031108" w14:textId="7010E82E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pavara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FB14043" w14:textId="17ACA7F6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5DFB3ACE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1CBF4513" w14:textId="77777777" w:rsidTr="00C15EE0">
        <w:trPr>
          <w:trHeight w:val="58"/>
        </w:trPr>
        <w:tc>
          <w:tcPr>
            <w:tcW w:w="993" w:type="dxa"/>
          </w:tcPr>
          <w:p w14:paraId="6EE0EB86" w14:textId="5ACA6CB1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5021B01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96E6B">
              <w:rPr>
                <w:rFonts w:ascii="Arial" w:hAnsi="Arial" w:cs="Arial"/>
                <w:sz w:val="22"/>
                <w:szCs w:val="22"/>
              </w:rPr>
              <w:t>Įžemiklio valdymas:</w:t>
            </w:r>
            <w:r w:rsidR="005C7981" w:rsidRPr="00E96E6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5C7981" w:rsidRPr="00E96E6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0EEEF17" w14:textId="6BD262AE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95714A0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DD4692F" w14:textId="77777777" w:rsidTr="00C15EE0">
        <w:trPr>
          <w:trHeight w:val="58"/>
        </w:trPr>
        <w:tc>
          <w:tcPr>
            <w:tcW w:w="993" w:type="dxa"/>
          </w:tcPr>
          <w:p w14:paraId="772378EA" w14:textId="23A070D5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E29F79" w14:textId="7777777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F0C9F2D" w14:textId="7FC74859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0243605C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12BBA56E" w14:textId="77777777" w:rsidTr="00C15EE0">
        <w:trPr>
          <w:trHeight w:val="58"/>
        </w:trPr>
        <w:tc>
          <w:tcPr>
            <w:tcW w:w="993" w:type="dxa"/>
          </w:tcPr>
          <w:p w14:paraId="6FB4387A" w14:textId="18815693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6FE78446" w14:textId="7777777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FCA5742" w14:textId="1B2F8282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3082531F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7C46AC2B" w14:textId="77777777" w:rsidTr="00C15EE0">
        <w:trPr>
          <w:trHeight w:val="58"/>
        </w:trPr>
        <w:tc>
          <w:tcPr>
            <w:tcW w:w="993" w:type="dxa"/>
          </w:tcPr>
          <w:p w14:paraId="5A2EA79A" w14:textId="0397D439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AE0B51B" w14:textId="7777777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990B7CF" w14:textId="08AE789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2FE8425D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75C0FEF0" w14:textId="77777777" w:rsidTr="002C7DF7">
        <w:trPr>
          <w:trHeight w:val="58"/>
        </w:trPr>
        <w:tc>
          <w:tcPr>
            <w:tcW w:w="993" w:type="dxa"/>
          </w:tcPr>
          <w:p w14:paraId="28474C99" w14:textId="2EE6D4AE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262F4F07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pavaros valdymo ir variklio maitinimo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74B4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DC967C" w14:textId="2C927F10" w:rsidR="00C61850" w:rsidRPr="002C7DF7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5285E578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5319354" w14:textId="77777777" w:rsidTr="00C15EE0">
        <w:trPr>
          <w:trHeight w:val="58"/>
        </w:trPr>
        <w:tc>
          <w:tcPr>
            <w:tcW w:w="993" w:type="dxa"/>
          </w:tcPr>
          <w:p w14:paraId="2913CABA" w14:textId="24F40181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1E362D7F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Kontaktai, signalizuojantys apie jungtuvo vežimėlio padėtį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6FCAC16B" w:rsidR="00C61850" w:rsidRPr="00EE7A60" w:rsidRDefault="00C61850" w:rsidP="00C6185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≥</w:t>
            </w:r>
            <w:r w:rsidRPr="00EE7A6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E7A60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5BEF44DC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4363979" w14:textId="77777777" w:rsidTr="00C15EE0">
        <w:trPr>
          <w:trHeight w:val="58"/>
        </w:trPr>
        <w:tc>
          <w:tcPr>
            <w:tcW w:w="993" w:type="dxa"/>
          </w:tcPr>
          <w:p w14:paraId="3B26DC8F" w14:textId="2B622349" w:rsidR="00C61850" w:rsidRPr="00BB1149" w:rsidRDefault="00C37087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CE831EA" w14:textId="78B65F9B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Kontaktai, signalizuojantys apie įžemiklio padėtį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CFC149" w14:textId="3778917B" w:rsidR="00C61850" w:rsidRPr="00EE7A60" w:rsidRDefault="00C61850" w:rsidP="00C6185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≥</w:t>
            </w:r>
            <w:r w:rsidRPr="00EE7A6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E7A60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07370136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009D2DA" w14:textId="77777777" w:rsidTr="00A42C09">
        <w:trPr>
          <w:trHeight w:val="659"/>
        </w:trPr>
        <w:tc>
          <w:tcPr>
            <w:tcW w:w="993" w:type="dxa"/>
          </w:tcPr>
          <w:p w14:paraId="06C7C967" w14:textId="1D837F44" w:rsidR="00C61850" w:rsidRPr="00BB1149" w:rsidRDefault="0021253E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9862ABE" w14:textId="232DC871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Apsauga nuo viršįtampių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B2288F2" w14:textId="3F387A63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10 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DH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tipo viršįtampių ribotuvai pagal Bendrovės viršįtampių ribotuvų techninius reikalavimus</w:t>
            </w:r>
          </w:p>
        </w:tc>
        <w:tc>
          <w:tcPr>
            <w:tcW w:w="1843" w:type="dxa"/>
          </w:tcPr>
          <w:p w14:paraId="26ECA886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15E1E85" w14:textId="77777777" w:rsidTr="002C7DF7">
        <w:trPr>
          <w:trHeight w:val="58"/>
        </w:trPr>
        <w:tc>
          <w:tcPr>
            <w:tcW w:w="993" w:type="dxa"/>
          </w:tcPr>
          <w:p w14:paraId="4510FE5B" w14:textId="5B6EF3AC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FAB8B5" w14:textId="0081F816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Prijungiamų viengyslių kabelių skaičius į fazę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88CD4D1" w14:textId="67CF234E" w:rsidR="00C61850" w:rsidRPr="002C7DF7" w:rsidRDefault="00103451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C61850" w:rsidRPr="002C7DF7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843" w:type="dxa"/>
          </w:tcPr>
          <w:p w14:paraId="3DCD2054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84DA432" w14:textId="77777777" w:rsidTr="002C7DF7">
        <w:trPr>
          <w:trHeight w:val="58"/>
        </w:trPr>
        <w:tc>
          <w:tcPr>
            <w:tcW w:w="993" w:type="dxa"/>
          </w:tcPr>
          <w:p w14:paraId="22034F54" w14:textId="37DA84FE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3302FBB9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Kabelių skerspjūvis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E3AEA61" w14:textId="759D8B11" w:rsidR="00C61850" w:rsidRPr="002C7DF7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7DF7">
              <w:rPr>
                <w:rFonts w:ascii="Arial" w:hAnsi="Arial" w:cs="Arial"/>
                <w:sz w:val="22"/>
                <w:szCs w:val="22"/>
              </w:rPr>
              <w:t>500 mm</w:t>
            </w:r>
            <w:r w:rsidRPr="002C7DF7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453E7650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289DD82B" w14:textId="77777777" w:rsidTr="00A42C09">
        <w:trPr>
          <w:trHeight w:val="421"/>
        </w:trPr>
        <w:tc>
          <w:tcPr>
            <w:tcW w:w="993" w:type="dxa"/>
          </w:tcPr>
          <w:p w14:paraId="0C941C8F" w14:textId="34C216AD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038210C4" w:rsidR="00C61850" w:rsidRPr="00F759FF" w:rsidRDefault="00C61850" w:rsidP="00C61850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5CB81018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iengysliai kabeliai prie narvelio prijungiami iš apačios </w:t>
            </w:r>
          </w:p>
        </w:tc>
        <w:tc>
          <w:tcPr>
            <w:tcW w:w="1843" w:type="dxa"/>
          </w:tcPr>
          <w:p w14:paraId="7C0D630D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79D504E" w14:textId="77777777" w:rsidTr="00C37087">
        <w:trPr>
          <w:trHeight w:val="68"/>
        </w:trPr>
        <w:tc>
          <w:tcPr>
            <w:tcW w:w="993" w:type="dxa"/>
          </w:tcPr>
          <w:p w14:paraId="1A2DAEEA" w14:textId="56939007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59C123C" w14:textId="6D8A4025" w:rsidR="00CF59F4" w:rsidRPr="00F759FF" w:rsidRDefault="00CF59F4" w:rsidP="00CF59F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Kabelio tvirtinimas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F746FB9" w14:textId="47A1E8AF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Specialiomis apkabomis prie narvelio pagrindo pertvaros</w:t>
            </w:r>
          </w:p>
        </w:tc>
        <w:tc>
          <w:tcPr>
            <w:tcW w:w="1843" w:type="dxa"/>
          </w:tcPr>
          <w:p w14:paraId="20EEE393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6B3B9692" w14:textId="77777777" w:rsidTr="00C37087">
        <w:trPr>
          <w:trHeight w:val="118"/>
        </w:trPr>
        <w:tc>
          <w:tcPr>
            <w:tcW w:w="993" w:type="dxa"/>
          </w:tcPr>
          <w:p w14:paraId="6F0F04CF" w14:textId="5BBFD087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E385D4E" w14:textId="0354C5F9" w:rsidR="00CF59F4" w:rsidRPr="00F759FF" w:rsidRDefault="00CF59F4" w:rsidP="00CF59F4">
            <w:pPr>
              <w:pStyle w:val="Footer"/>
              <w:rPr>
                <w:rFonts w:ascii="Arial" w:hAnsi="Arial" w:cs="Arial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Kabelio </w:t>
            </w:r>
            <w:r>
              <w:rPr>
                <w:rFonts w:ascii="Arial" w:hAnsi="Arial" w:cs="Arial"/>
                <w:sz w:val="22"/>
                <w:szCs w:val="22"/>
              </w:rPr>
              <w:t>sandarinimas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604696" w14:textId="079396D3" w:rsidR="00CF59F4" w:rsidRPr="00C37087" w:rsidRDefault="00CF59F4" w:rsidP="00C3708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107FEE">
              <w:rPr>
                <w:rFonts w:ascii="Arial" w:hAnsi="Arial" w:cs="Arial"/>
                <w:sz w:val="22"/>
                <w:szCs w:val="22"/>
              </w:rPr>
              <w:t>pecialios sandarinimo įvorės</w:t>
            </w:r>
            <w:r>
              <w:rPr>
                <w:rFonts w:ascii="Arial" w:hAnsi="Arial" w:cs="Arial"/>
                <w:sz w:val="22"/>
                <w:szCs w:val="22"/>
              </w:rPr>
              <w:t xml:space="preserve"> per narvelio dugną</w:t>
            </w:r>
          </w:p>
        </w:tc>
        <w:tc>
          <w:tcPr>
            <w:tcW w:w="1843" w:type="dxa"/>
          </w:tcPr>
          <w:p w14:paraId="5F80CCBF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59F4" w:rsidRPr="00F759FF" w14:paraId="7550AF1D" w14:textId="77777777" w:rsidTr="00A42C09">
        <w:trPr>
          <w:trHeight w:val="659"/>
        </w:trPr>
        <w:tc>
          <w:tcPr>
            <w:tcW w:w="993" w:type="dxa"/>
          </w:tcPr>
          <w:p w14:paraId="25D09ECE" w14:textId="399992A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6901E7" w14:textId="13D0C8E7" w:rsidR="00CF59F4" w:rsidRPr="00F759FF" w:rsidRDefault="00CF59F4" w:rsidP="00CF59F4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Kontrolinių kabelių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prijungimas prie narvelio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A7AD62F" w14:textId="7949066F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6FF5">
              <w:rPr>
                <w:rFonts w:ascii="Arial" w:hAnsi="Arial" w:cs="Arial"/>
                <w:sz w:val="22"/>
                <w:szCs w:val="22"/>
              </w:rPr>
              <w:t>Kontroliniai kabeliai prie narvelio prijungiami iš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viršaus nuo </w:t>
            </w:r>
            <w:r>
              <w:rPr>
                <w:rFonts w:ascii="Arial" w:hAnsi="Arial" w:cs="Arial"/>
                <w:sz w:val="22"/>
                <w:szCs w:val="22"/>
              </w:rPr>
              <w:t xml:space="preserve">kontrolinių </w:t>
            </w:r>
            <w:r w:rsidRPr="00336061">
              <w:rPr>
                <w:rFonts w:ascii="Arial" w:hAnsi="Arial" w:cs="Arial"/>
                <w:sz w:val="22"/>
                <w:szCs w:val="22"/>
              </w:rPr>
              <w:t>kabelių kopėtėlių</w:t>
            </w:r>
          </w:p>
        </w:tc>
        <w:tc>
          <w:tcPr>
            <w:tcW w:w="1843" w:type="dxa"/>
          </w:tcPr>
          <w:p w14:paraId="257785B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59F4" w:rsidRPr="00F759FF" w14:paraId="21FE526C" w14:textId="77777777" w:rsidTr="00A42C09">
        <w:trPr>
          <w:trHeight w:val="659"/>
        </w:trPr>
        <w:tc>
          <w:tcPr>
            <w:tcW w:w="993" w:type="dxa"/>
          </w:tcPr>
          <w:p w14:paraId="384660DF" w14:textId="69F13E87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FF1E67" w14:textId="31D906FD" w:rsidR="00CF59F4" w:rsidRPr="00F759FF" w:rsidRDefault="00CF59F4" w:rsidP="00CF59F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įjungimo blokavimas: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7490B29" w14:textId="77777777" w:rsidR="00CF59F4" w:rsidRPr="00F759FF" w:rsidRDefault="00CF59F4" w:rsidP="00CF5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vežimėlis tarpinėje padėtyje;</w:t>
            </w:r>
          </w:p>
          <w:p w14:paraId="1C3E5BFE" w14:textId="620D26A8" w:rsidR="00CF59F4" w:rsidRPr="00CD78B9" w:rsidRDefault="00CF59F4" w:rsidP="00CF5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Dingusi valdymo įtampa.</w:t>
            </w:r>
          </w:p>
        </w:tc>
        <w:tc>
          <w:tcPr>
            <w:tcW w:w="1843" w:type="dxa"/>
          </w:tcPr>
          <w:p w14:paraId="1F5BDB7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EBB0D1E" w14:textId="77777777" w:rsidTr="00A42C09">
        <w:trPr>
          <w:trHeight w:val="659"/>
        </w:trPr>
        <w:tc>
          <w:tcPr>
            <w:tcW w:w="993" w:type="dxa"/>
          </w:tcPr>
          <w:p w14:paraId="7891EFA8" w14:textId="6B43774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A3F6CC" w14:textId="59FCC3D5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įstūmimo blokavimas: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1C9F7EB" w14:textId="77777777" w:rsidR="00CF59F4" w:rsidRPr="00F759FF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2C38B582" w14:textId="77777777" w:rsidR="00CF59F4" w:rsidRPr="00F759FF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Įjungtas įžemiklis;</w:t>
            </w:r>
          </w:p>
          <w:p w14:paraId="16980C7A" w14:textId="77777777" w:rsidR="00CF59F4" w:rsidRPr="00F759FF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Įžemintos pagrindinės šynos;</w:t>
            </w:r>
          </w:p>
          <w:p w14:paraId="5A3F9FD6" w14:textId="1E676227" w:rsidR="00CF59F4" w:rsidRPr="00CD78B9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55E3C9A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A298006" w14:textId="77777777" w:rsidTr="00CD78B9">
        <w:trPr>
          <w:trHeight w:val="58"/>
        </w:trPr>
        <w:tc>
          <w:tcPr>
            <w:tcW w:w="993" w:type="dxa"/>
          </w:tcPr>
          <w:p w14:paraId="156501C3" w14:textId="5D743296" w:rsidR="00CF59F4" w:rsidRPr="00BB1149" w:rsidRDefault="00C3708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7C0395D2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ištraukimo blokavimas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D332A7" w14:textId="6E3DD7F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1843" w:type="dxa"/>
          </w:tcPr>
          <w:p w14:paraId="0B4B132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7B4E7F31" w14:textId="77777777" w:rsidTr="00A42C09">
        <w:trPr>
          <w:trHeight w:val="659"/>
        </w:trPr>
        <w:tc>
          <w:tcPr>
            <w:tcW w:w="993" w:type="dxa"/>
          </w:tcPr>
          <w:p w14:paraId="5BB05CC5" w14:textId="74580574" w:rsidR="00CF59F4" w:rsidRPr="00BB1149" w:rsidRDefault="00994D11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CF59F4" w:rsidRPr="00177D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466BB1DC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valdymo blokavimas: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5C96ACC" w14:textId="77777777" w:rsidR="00CF59F4" w:rsidRPr="00F759FF" w:rsidRDefault="00CF59F4" w:rsidP="00CF59F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Vežimėlis darbo padėtyje;</w:t>
            </w:r>
          </w:p>
          <w:p w14:paraId="6B12CC01" w14:textId="77777777" w:rsidR="00CF59F4" w:rsidRPr="00F759FF" w:rsidRDefault="00CF59F4" w:rsidP="00CF59F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Vežimėlis tarpinėje padėtyje;</w:t>
            </w:r>
          </w:p>
          <w:p w14:paraId="1A77B584" w14:textId="0A28A3D1" w:rsidR="00CF59F4" w:rsidRPr="00CD78B9" w:rsidRDefault="00CF59F4" w:rsidP="00CF59F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7D7B3934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19DB33F" w14:textId="77777777" w:rsidTr="004C3E71">
        <w:trPr>
          <w:trHeight w:val="58"/>
        </w:trPr>
        <w:tc>
          <w:tcPr>
            <w:tcW w:w="993" w:type="dxa"/>
          </w:tcPr>
          <w:p w14:paraId="219F3E64" w14:textId="03635800" w:rsidR="00CF59F4" w:rsidRPr="00177DB8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52939C6" w14:textId="213E4577" w:rsidR="00CF59F4" w:rsidRPr="00EE7A60" w:rsidRDefault="00CF59F4" w:rsidP="00CF59F4">
            <w:pPr>
              <w:spacing w:after="0" w:line="240" w:lineRule="auto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Kabelių skyriaus durelių atidarymas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99A4AA7" w14:textId="4CE6928A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Mechaniškai blokuotas esant įtampai prijunginyje</w:t>
            </w:r>
          </w:p>
        </w:tc>
        <w:tc>
          <w:tcPr>
            <w:tcW w:w="1843" w:type="dxa"/>
          </w:tcPr>
          <w:p w14:paraId="3F2ECDE5" w14:textId="77777777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59F4" w:rsidRPr="00F759FF" w14:paraId="518CF6E4" w14:textId="77777777" w:rsidTr="00CD78B9">
        <w:trPr>
          <w:trHeight w:val="64"/>
        </w:trPr>
        <w:tc>
          <w:tcPr>
            <w:tcW w:w="993" w:type="dxa"/>
          </w:tcPr>
          <w:p w14:paraId="655700D4" w14:textId="6D0A9BB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0D836C90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valdymo ir įžemiklio valdymo blokavimas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B13F074" w14:textId="64B3AD5D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Elektromagnetu arba mechaniškai</w:t>
            </w:r>
          </w:p>
        </w:tc>
        <w:tc>
          <w:tcPr>
            <w:tcW w:w="1843" w:type="dxa"/>
          </w:tcPr>
          <w:p w14:paraId="76FC8BD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2535931" w14:textId="77777777" w:rsidTr="002C7DF7">
        <w:trPr>
          <w:trHeight w:val="58"/>
        </w:trPr>
        <w:tc>
          <w:tcPr>
            <w:tcW w:w="993" w:type="dxa"/>
          </w:tcPr>
          <w:p w14:paraId="3D7868B3" w14:textId="2087179D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47000C6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Elektromagnetų valdymo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BD8E12D" w14:textId="2BADB5F2" w:rsidR="00CF59F4" w:rsidRPr="002C7DF7" w:rsidRDefault="00CF59F4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A4348F9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4325254F" w14:textId="77777777" w:rsidTr="00CD78B9">
        <w:trPr>
          <w:trHeight w:val="58"/>
        </w:trPr>
        <w:tc>
          <w:tcPr>
            <w:tcW w:w="993" w:type="dxa"/>
          </w:tcPr>
          <w:p w14:paraId="6F85314C" w14:textId="48C61F2E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0BAD1345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Jungtuvo, vežimėlio ir įžemiklio padėties indikacija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E58D92" w14:textId="5E04510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RAA terminalo ekrane</w:t>
            </w:r>
          </w:p>
        </w:tc>
        <w:tc>
          <w:tcPr>
            <w:tcW w:w="1843" w:type="dxa"/>
          </w:tcPr>
          <w:p w14:paraId="5E74D53B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4D4D14E" w14:textId="77777777" w:rsidTr="00A42C09">
        <w:trPr>
          <w:trHeight w:val="659"/>
        </w:trPr>
        <w:tc>
          <w:tcPr>
            <w:tcW w:w="993" w:type="dxa"/>
          </w:tcPr>
          <w:p w14:paraId="6DC16B15" w14:textId="6BB6701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429FE1C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Prijunginio įtampos indikacija: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988DD65" w14:textId="77777777" w:rsidR="00CF59F4" w:rsidRPr="00F759FF" w:rsidRDefault="00CF59F4" w:rsidP="00CF59F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Šviesinė arba mechaninė narvelio fasade;</w:t>
            </w:r>
          </w:p>
          <w:p w14:paraId="1EB866ED" w14:textId="06CDA417" w:rsidR="00CF59F4" w:rsidRPr="00CD78B9" w:rsidRDefault="00CF59F4" w:rsidP="00CF59F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Informacijos perdavimo į </w:t>
            </w:r>
            <w:r>
              <w:rPr>
                <w:rFonts w:ascii="Arial" w:hAnsi="Arial" w:cs="Arial"/>
                <w:sz w:val="22"/>
                <w:szCs w:val="22"/>
              </w:rPr>
              <w:t>DMS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galimybė.</w:t>
            </w:r>
          </w:p>
        </w:tc>
        <w:tc>
          <w:tcPr>
            <w:tcW w:w="1843" w:type="dxa"/>
          </w:tcPr>
          <w:p w14:paraId="23516678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207AF4E5" w14:textId="77777777" w:rsidTr="00A42C09">
        <w:trPr>
          <w:trHeight w:val="659"/>
        </w:trPr>
        <w:tc>
          <w:tcPr>
            <w:tcW w:w="993" w:type="dxa"/>
          </w:tcPr>
          <w:p w14:paraId="399CC60F" w14:textId="43BD9AD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2E64E660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Talpinės įtampos kabelyje indikacija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3B7E448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Pagal Bendrovės talpinių įtampos indikatorių techninius reikalavimus</w:t>
            </w:r>
          </w:p>
        </w:tc>
        <w:tc>
          <w:tcPr>
            <w:tcW w:w="1843" w:type="dxa"/>
          </w:tcPr>
          <w:p w14:paraId="263027FE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2B5C31A" w14:textId="77777777" w:rsidTr="00CD78B9">
        <w:trPr>
          <w:trHeight w:val="108"/>
        </w:trPr>
        <w:tc>
          <w:tcPr>
            <w:tcW w:w="993" w:type="dxa"/>
          </w:tcPr>
          <w:p w14:paraId="7A4901BE" w14:textId="186A026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0227153D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Turi būti numatyta kabelių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fazavimo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galimybė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76D1924E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Panaudojant įtampos buvimo kabeliuose kontrolės įtaisus</w:t>
            </w:r>
          </w:p>
        </w:tc>
        <w:tc>
          <w:tcPr>
            <w:tcW w:w="1843" w:type="dxa"/>
          </w:tcPr>
          <w:p w14:paraId="64CE203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A4425C8" w14:textId="77777777" w:rsidTr="00CD78B9">
        <w:trPr>
          <w:trHeight w:val="58"/>
        </w:trPr>
        <w:tc>
          <w:tcPr>
            <w:tcW w:w="993" w:type="dxa"/>
          </w:tcPr>
          <w:p w14:paraId="5FC6D14F" w14:textId="1FDB430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634EF7FF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RAA įrenginių įrengimo vieta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7FC84AC" w14:textId="0E7812E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7D7A5CB9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4AA05DDA" w14:textId="77777777" w:rsidTr="00CD78B9">
        <w:trPr>
          <w:trHeight w:val="58"/>
        </w:trPr>
        <w:tc>
          <w:tcPr>
            <w:tcW w:w="993" w:type="dxa"/>
          </w:tcPr>
          <w:p w14:paraId="3B227117" w14:textId="7AE333A1" w:rsidR="00CF59F4" w:rsidRPr="00BB1149" w:rsidRDefault="00485BD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5960B0" w14:textId="1FE8332D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apsaugų ir automatikos terminalas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6DF17E8" w14:textId="080C9891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Pagal Bendrovės techninius reikalavimus</w:t>
            </w:r>
          </w:p>
        </w:tc>
        <w:tc>
          <w:tcPr>
            <w:tcW w:w="1843" w:type="dxa"/>
          </w:tcPr>
          <w:p w14:paraId="37A4DC33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7F687E83" w14:textId="77777777" w:rsidTr="00CD78B9">
        <w:trPr>
          <w:trHeight w:val="226"/>
        </w:trPr>
        <w:tc>
          <w:tcPr>
            <w:tcW w:w="993" w:type="dxa"/>
          </w:tcPr>
          <w:p w14:paraId="00AD6DAD" w14:textId="66A8CFC3" w:rsidR="00CF59F4" w:rsidRPr="00BB1149" w:rsidRDefault="00A0081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69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85527A5" w14:textId="5CDC9E1B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JRĮ raktas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15DE9559" w14:textId="67F3EE7E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Montuojamas narvelio žemos įtampos skydo durelėse. Rakto padėties signalas į DMS</w:t>
            </w:r>
          </w:p>
        </w:tc>
        <w:tc>
          <w:tcPr>
            <w:tcW w:w="1843" w:type="dxa"/>
          </w:tcPr>
          <w:p w14:paraId="17144359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628D2763" w14:textId="77777777" w:rsidTr="00CD78B9">
        <w:trPr>
          <w:trHeight w:val="590"/>
        </w:trPr>
        <w:tc>
          <w:tcPr>
            <w:tcW w:w="993" w:type="dxa"/>
          </w:tcPr>
          <w:p w14:paraId="690FFD67" w14:textId="669B1D4F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795001" w14:textId="2107AFB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Automatiniai jungikliai apsaugos grandinėms, valdymo grandinėms, jungtuvo pavaros, bei apšvietimo maitinimui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9FF0C4F" w14:textId="0205698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žemosios įtampos skyriuje pagal Bendrovės techninius reikalavimus</w:t>
            </w:r>
          </w:p>
        </w:tc>
        <w:tc>
          <w:tcPr>
            <w:tcW w:w="1843" w:type="dxa"/>
          </w:tcPr>
          <w:p w14:paraId="0887F34B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3468325" w14:textId="77777777" w:rsidTr="00CD78B9">
        <w:trPr>
          <w:trHeight w:val="58"/>
        </w:trPr>
        <w:tc>
          <w:tcPr>
            <w:tcW w:w="993" w:type="dxa"/>
          </w:tcPr>
          <w:p w14:paraId="03ACF60B" w14:textId="57BF0E86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D67C70F" w14:textId="4408E9F4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14C53BB" w14:textId="6DFDE42A" w:rsidR="00CF59F4" w:rsidRPr="00F759FF" w:rsidRDefault="002C7DF7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CF59F4" w:rsidRPr="00F759FF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843" w:type="dxa"/>
          </w:tcPr>
          <w:p w14:paraId="5834F92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2A91494" w14:textId="77777777" w:rsidTr="00CD78B9">
        <w:trPr>
          <w:trHeight w:val="284"/>
        </w:trPr>
        <w:tc>
          <w:tcPr>
            <w:tcW w:w="993" w:type="dxa"/>
          </w:tcPr>
          <w:p w14:paraId="2DA55BC8" w14:textId="3EDCE75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BBED92E" w14:textId="280F10A4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Elektros energijos apskaitos grandinių bandymo gnybtynas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9E852A" w14:textId="5ADA16A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žemosios įtampos skyriuje, plombuojamas</w:t>
            </w:r>
          </w:p>
        </w:tc>
        <w:tc>
          <w:tcPr>
            <w:tcW w:w="1843" w:type="dxa"/>
          </w:tcPr>
          <w:p w14:paraId="136772BA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647F3D5A" w14:textId="77777777" w:rsidTr="00A42C09">
        <w:trPr>
          <w:trHeight w:val="659"/>
        </w:trPr>
        <w:tc>
          <w:tcPr>
            <w:tcW w:w="993" w:type="dxa"/>
          </w:tcPr>
          <w:p w14:paraId="64585255" w14:textId="709BEE1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5B837C" w14:textId="06FD3544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Elektros energijos skaitiklis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D00881" w14:textId="459E850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žemosios įtampos skyriuje numatoma vieta montavimui</w:t>
            </w:r>
            <w:r>
              <w:rPr>
                <w:rFonts w:ascii="Arial" w:hAnsi="Arial" w:cs="Arial"/>
                <w:sz w:val="22"/>
                <w:szCs w:val="22"/>
              </w:rPr>
              <w:t xml:space="preserve"> ir sumontuotos grandinės</w:t>
            </w:r>
          </w:p>
        </w:tc>
        <w:tc>
          <w:tcPr>
            <w:tcW w:w="1843" w:type="dxa"/>
          </w:tcPr>
          <w:p w14:paraId="77E3429B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34094C9" w14:textId="77777777" w:rsidTr="00E6553D">
        <w:trPr>
          <w:trHeight w:val="177"/>
        </w:trPr>
        <w:tc>
          <w:tcPr>
            <w:tcW w:w="993" w:type="dxa"/>
          </w:tcPr>
          <w:p w14:paraId="08B04979" w14:textId="57966D0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FF6538" w14:textId="4E7A1AE9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Srovės transformatoriai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B135F" w14:textId="45BD30D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Parametrai nustatomi projektuojant pagal Bendrovės techninius reikalavimus</w:t>
            </w:r>
          </w:p>
        </w:tc>
        <w:tc>
          <w:tcPr>
            <w:tcW w:w="1843" w:type="dxa"/>
          </w:tcPr>
          <w:p w14:paraId="6483116E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8221CF1" w14:textId="77777777" w:rsidTr="00E6553D">
        <w:trPr>
          <w:trHeight w:val="58"/>
        </w:trPr>
        <w:tc>
          <w:tcPr>
            <w:tcW w:w="993" w:type="dxa"/>
          </w:tcPr>
          <w:p w14:paraId="32862A7D" w14:textId="37FD33A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018D33D" w14:textId="3CD596E2" w:rsidR="00CF59F4" w:rsidRPr="00EE7A60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36CBAD8" w14:textId="7A7C309C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Išpildyti tarpinius gnybtus. Tarpiniai gnybtinai tarp narvelių sujungiami gamyklinėmis jungtimis</w:t>
            </w:r>
          </w:p>
        </w:tc>
        <w:tc>
          <w:tcPr>
            <w:tcW w:w="1843" w:type="dxa"/>
          </w:tcPr>
          <w:p w14:paraId="6D48AD02" w14:textId="77777777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9B5A8A1" w14:textId="77777777" w:rsidTr="00E6553D">
        <w:trPr>
          <w:trHeight w:val="58"/>
        </w:trPr>
        <w:tc>
          <w:tcPr>
            <w:tcW w:w="993" w:type="dxa"/>
          </w:tcPr>
          <w:p w14:paraId="57ADBB13" w14:textId="23B49F9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EEB513" w14:textId="44DBB1B8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Antrinių grandinių laidai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6A56654" w14:textId="1B072693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1843" w:type="dxa"/>
          </w:tcPr>
          <w:p w14:paraId="725388D8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B981F27" w14:textId="77777777" w:rsidTr="00A42C09">
        <w:trPr>
          <w:trHeight w:val="659"/>
        </w:trPr>
        <w:tc>
          <w:tcPr>
            <w:tcW w:w="993" w:type="dxa"/>
          </w:tcPr>
          <w:p w14:paraId="233EB652" w14:textId="2A9A6AD2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E53710" w14:textId="48F26CCA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Srovės, įtampos ir išjungimo grandinių gnybtynai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F7E4164" w14:textId="7B8289D5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43" w:type="dxa"/>
          </w:tcPr>
          <w:p w14:paraId="599F9EB3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46667E4" w14:textId="77777777" w:rsidTr="00EF6536">
        <w:trPr>
          <w:trHeight w:val="265"/>
        </w:trPr>
        <w:tc>
          <w:tcPr>
            <w:tcW w:w="993" w:type="dxa"/>
          </w:tcPr>
          <w:p w14:paraId="6C488B68" w14:textId="17836B6A" w:rsidR="00CF59F4" w:rsidRPr="00BB1149" w:rsidRDefault="00485BD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61906C0" w14:textId="36C5305A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Užrašai (lietuvių kalba)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5A58E1E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2B49E42D" w14:textId="77777777" w:rsidR="00CF59F4" w:rsidRPr="00F759FF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4CC34C91" w14:textId="77777777" w:rsidR="00CF59F4" w:rsidRPr="00F759FF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7B5D35AE" w14:textId="77777777" w:rsidR="00CF59F4" w:rsidRPr="00F759FF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41E160B4" w14:textId="27BA1F60" w:rsidR="00CF59F4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2A528077" w14:textId="77777777" w:rsidR="00CF59F4" w:rsidRPr="00F759FF" w:rsidRDefault="00CF59F4" w:rsidP="00CF59F4">
            <w:p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7924B1DD" w14:textId="7E47A30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843" w:type="dxa"/>
          </w:tcPr>
          <w:p w14:paraId="0FC85B6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9DCA28A" w14:textId="77777777" w:rsidTr="007856A2">
        <w:trPr>
          <w:trHeight w:val="188"/>
        </w:trPr>
        <w:tc>
          <w:tcPr>
            <w:tcW w:w="993" w:type="dxa"/>
          </w:tcPr>
          <w:p w14:paraId="5CFDB8B8" w14:textId="61F97D7C" w:rsidR="00CF59F4" w:rsidRPr="00BB1149" w:rsidRDefault="00A0081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79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CA44D61" w14:textId="3F100618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Mnemoschema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39303F" w14:textId="33113ED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Išpildyta RAA terminalo displėjuje</w:t>
            </w:r>
          </w:p>
        </w:tc>
        <w:tc>
          <w:tcPr>
            <w:tcW w:w="1843" w:type="dxa"/>
          </w:tcPr>
          <w:p w14:paraId="2AFCA898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F56B9BD" w14:textId="77777777" w:rsidTr="00A42C09">
        <w:trPr>
          <w:trHeight w:val="659"/>
        </w:trPr>
        <w:tc>
          <w:tcPr>
            <w:tcW w:w="993" w:type="dxa"/>
          </w:tcPr>
          <w:p w14:paraId="436F9CF6" w14:textId="02A3BF6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lastRenderedPageBreak/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E56B60" w14:textId="2FDCE439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Narveliai turi būti pilnai surinkti ir sukomplektuoti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B550BD5" w14:textId="13C0F2C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715E0E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  <w:r>
              <w:rPr>
                <w:rFonts w:ascii="Arial" w:hAnsi="Arial" w:cs="Arial"/>
                <w:sz w:val="22"/>
                <w:szCs w:val="22"/>
              </w:rPr>
              <w:t xml:space="preserve"> (kartu su narveliais)</w:t>
            </w:r>
          </w:p>
        </w:tc>
        <w:tc>
          <w:tcPr>
            <w:tcW w:w="1843" w:type="dxa"/>
          </w:tcPr>
          <w:p w14:paraId="28B3A89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2806BBB0" w14:textId="77777777" w:rsidTr="007856A2">
        <w:trPr>
          <w:trHeight w:val="58"/>
        </w:trPr>
        <w:tc>
          <w:tcPr>
            <w:tcW w:w="993" w:type="dxa"/>
          </w:tcPr>
          <w:p w14:paraId="40F4F059" w14:textId="3755B6D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FB56BB7" w14:textId="5FFE6D02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F1F5BE" w14:textId="31071568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066D3E96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9DA2206" w14:textId="77777777" w:rsidTr="007856A2">
        <w:trPr>
          <w:trHeight w:val="58"/>
        </w:trPr>
        <w:tc>
          <w:tcPr>
            <w:tcW w:w="993" w:type="dxa"/>
          </w:tcPr>
          <w:p w14:paraId="45A1F1E2" w14:textId="0A47CCA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C93B32" w14:textId="5645D231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40778D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0F408" w14:textId="693B351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20CED55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86B04E0" w14:textId="77777777" w:rsidTr="007856A2">
        <w:trPr>
          <w:trHeight w:val="58"/>
        </w:trPr>
        <w:tc>
          <w:tcPr>
            <w:tcW w:w="993" w:type="dxa"/>
          </w:tcPr>
          <w:p w14:paraId="031AA6D8" w14:textId="4789687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7F6C3C" w14:textId="6E4DA6D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narveliu pristatomi dokumentai:</w:t>
            </w:r>
            <w:r w:rsidR="00EF6536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EF6536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680362" w14:textId="663EC44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85678F4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7716D1AE" w14:textId="77777777" w:rsidTr="007856A2">
        <w:trPr>
          <w:trHeight w:val="58"/>
        </w:trPr>
        <w:tc>
          <w:tcPr>
            <w:tcW w:w="993" w:type="dxa"/>
          </w:tcPr>
          <w:p w14:paraId="2C2276D5" w14:textId="522B9012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232D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13587DF" w14:textId="398C8DB3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pasas (bandymo protokolai)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3DAA3C38" w14:textId="6E88A5EF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46D511C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0E36489" w14:textId="77777777" w:rsidTr="007856A2">
        <w:trPr>
          <w:trHeight w:val="58"/>
        </w:trPr>
        <w:tc>
          <w:tcPr>
            <w:tcW w:w="993" w:type="dxa"/>
          </w:tcPr>
          <w:p w14:paraId="28EE4E1C" w14:textId="5D2CB9F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232D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9375EA3" w14:textId="208710E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3C368495" w14:textId="7C24AF53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12891B27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77710A2" w14:textId="77777777" w:rsidTr="007856A2">
        <w:trPr>
          <w:trHeight w:val="58"/>
        </w:trPr>
        <w:tc>
          <w:tcPr>
            <w:tcW w:w="993" w:type="dxa"/>
          </w:tcPr>
          <w:p w14:paraId="765C4045" w14:textId="296F658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232D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C1A8EA7" w14:textId="2065A0F2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31DF729D" w14:textId="5845EAC8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F759FF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643CB19F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45D29D8" w14:textId="77777777" w:rsidTr="00810A2C">
        <w:trPr>
          <w:trHeight w:val="58"/>
        </w:trPr>
        <w:tc>
          <w:tcPr>
            <w:tcW w:w="993" w:type="dxa"/>
          </w:tcPr>
          <w:p w14:paraId="05504956" w14:textId="6A91F9DA" w:rsidR="00CF59F4" w:rsidRPr="00BB1149" w:rsidRDefault="002232DA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741A1D10" w14:textId="3A8FA2B1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8D9F131" w14:textId="00291B24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dwg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>. arba .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pdf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formatu</w:t>
            </w:r>
          </w:p>
        </w:tc>
        <w:tc>
          <w:tcPr>
            <w:tcW w:w="1843" w:type="dxa"/>
          </w:tcPr>
          <w:p w14:paraId="4C069A6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046" w:rsidRPr="00F759FF" w14:paraId="4FF9218B" w14:textId="77777777" w:rsidTr="00810A2C">
        <w:trPr>
          <w:trHeight w:val="58"/>
        </w:trPr>
        <w:tc>
          <w:tcPr>
            <w:tcW w:w="993" w:type="dxa"/>
          </w:tcPr>
          <w:p w14:paraId="6A0CAE93" w14:textId="704177BF" w:rsidR="00DB5046" w:rsidRPr="00DB5046" w:rsidRDefault="00DB5046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B5046">
              <w:rPr>
                <w:rFonts w:ascii="Arial" w:hAnsi="Arial" w:cs="Arial"/>
                <w:bCs/>
                <w:sz w:val="22"/>
                <w:szCs w:val="22"/>
              </w:rPr>
              <w:t>84.</w:t>
            </w:r>
          </w:p>
        </w:tc>
        <w:tc>
          <w:tcPr>
            <w:tcW w:w="3969" w:type="dxa"/>
          </w:tcPr>
          <w:p w14:paraId="03923B5C" w14:textId="4AFB1E48" w:rsidR="00DB5046" w:rsidRPr="00DB5046" w:rsidRDefault="00DB5046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Narveliai turi būti pritaikyti sujungti su esamos skirstyklos narveliais</w:t>
            </w:r>
          </w:p>
        </w:tc>
        <w:tc>
          <w:tcPr>
            <w:tcW w:w="3260" w:type="dxa"/>
          </w:tcPr>
          <w:p w14:paraId="1BFBF8DD" w14:textId="779703C3" w:rsidR="00DB5046" w:rsidRPr="00DB5046" w:rsidRDefault="00DB5046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046">
              <w:rPr>
                <w:rFonts w:ascii="Arial" w:hAnsi="Arial" w:cs="Arial"/>
                <w:sz w:val="22"/>
                <w:szCs w:val="22"/>
              </w:rPr>
              <w:t>USN-10SI-14/150X065</w:t>
            </w:r>
          </w:p>
        </w:tc>
        <w:tc>
          <w:tcPr>
            <w:tcW w:w="1843" w:type="dxa"/>
          </w:tcPr>
          <w:p w14:paraId="2C86F1DB" w14:textId="77777777" w:rsidR="00DB5046" w:rsidRPr="00F759FF" w:rsidRDefault="00DB5046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7BD15E1" w14:textId="31943038" w:rsidR="4246C8BF" w:rsidRDefault="4246C8BF" w:rsidP="00F759F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1D0AA6B1" w14:textId="77777777" w:rsidR="00EE7A60" w:rsidRPr="00F759FF" w:rsidRDefault="00EE7A60" w:rsidP="00F759F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4B08BFA" w14:textId="77777777" w:rsidR="001C7DAB" w:rsidRPr="00715E0E" w:rsidRDefault="001C7DAB" w:rsidP="001C7DAB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3F6D5F5" w14:textId="77777777" w:rsidR="001C7DAB" w:rsidRPr="00715E0E" w:rsidRDefault="001C7DAB" w:rsidP="001C7DAB">
      <w:pPr>
        <w:pStyle w:val="NoSpacing"/>
        <w:rPr>
          <w:rFonts w:ascii="Arial" w:eastAsia="Arial" w:hAnsi="Arial" w:cs="Arial"/>
          <w:b/>
          <w:bCs/>
        </w:rPr>
      </w:pPr>
    </w:p>
    <w:p w14:paraId="7F7ACD33" w14:textId="77777777" w:rsidR="001C7DAB" w:rsidRPr="000A7F6E" w:rsidRDefault="001C7DAB" w:rsidP="001C7DAB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3590A302" w14:textId="77777777" w:rsidR="001C7DAB" w:rsidRPr="00B84A1E" w:rsidRDefault="001C7DAB" w:rsidP="00C365F7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</w:t>
      </w:r>
      <w:proofErr w:type="spellStart"/>
      <w:r w:rsidRPr="0057729A">
        <w:rPr>
          <w:rFonts w:ascii="Arial" w:eastAsia="Times New Roman" w:hAnsi="Arial" w:cs="Arial"/>
        </w:rPr>
        <w:t>Full</w:t>
      </w:r>
      <w:proofErr w:type="spellEnd"/>
      <w:r w:rsidRPr="0057729A">
        <w:rPr>
          <w:rFonts w:ascii="Arial" w:eastAsia="Times New Roman" w:hAnsi="Arial" w:cs="Arial"/>
        </w:rPr>
        <w:t xml:space="preserve"> </w:t>
      </w:r>
      <w:proofErr w:type="spellStart"/>
      <w:r w:rsidRPr="0057729A">
        <w:rPr>
          <w:rFonts w:ascii="Arial" w:eastAsia="Times New Roman" w:hAnsi="Arial" w:cs="Arial"/>
        </w:rPr>
        <w:t>member</w:t>
      </w:r>
      <w:proofErr w:type="spellEnd"/>
      <w:r w:rsidRPr="0057729A">
        <w:rPr>
          <w:rFonts w:ascii="Arial" w:eastAsia="Times New Roman" w:hAnsi="Arial" w:cs="Arial"/>
        </w:rPr>
        <w:t xml:space="preserve">) narių sąrašas: </w:t>
      </w:r>
      <w:hyperlink r:id="rId11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08CA618A" w14:textId="77777777" w:rsidR="001C7DAB" w:rsidRPr="0064147A" w:rsidRDefault="001C7DAB" w:rsidP="001C7DAB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 laboratorijoje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  protokolai;</w:t>
      </w:r>
    </w:p>
    <w:p w14:paraId="570CAE7E" w14:textId="77777777" w:rsidR="001C7DAB" w:rsidRPr="0064147A" w:rsidRDefault="001C7DAB" w:rsidP="001C7DAB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1C8EFCEE" w14:textId="77777777" w:rsidR="001C7DAB" w:rsidRPr="00B84A1E" w:rsidRDefault="001C7DAB" w:rsidP="001C7DAB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bookmarkEnd w:id="0"/>
    <w:bookmarkEnd w:id="1"/>
    <w:p w14:paraId="49AA783A" w14:textId="4726233C" w:rsidR="00E14CA5" w:rsidRPr="00F759FF" w:rsidRDefault="00E14CA5" w:rsidP="00F759FF">
      <w:pPr>
        <w:pStyle w:val="NoSpacing"/>
        <w:rPr>
          <w:rFonts w:ascii="Arial" w:eastAsia="Arial" w:hAnsi="Arial" w:cs="Arial"/>
        </w:rPr>
      </w:pPr>
    </w:p>
    <w:sectPr w:rsidR="00E14CA5" w:rsidRPr="00F759FF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CC09" w14:textId="77777777" w:rsidR="007875AA" w:rsidRDefault="007875AA" w:rsidP="00913683">
      <w:pPr>
        <w:spacing w:after="0" w:line="240" w:lineRule="auto"/>
      </w:pPr>
      <w:r>
        <w:separator/>
      </w:r>
    </w:p>
  </w:endnote>
  <w:endnote w:type="continuationSeparator" w:id="0">
    <w:p w14:paraId="1450F93B" w14:textId="77777777" w:rsidR="007875AA" w:rsidRDefault="007875AA" w:rsidP="00913683">
      <w:pPr>
        <w:spacing w:after="0" w:line="240" w:lineRule="auto"/>
      </w:pPr>
      <w:r>
        <w:continuationSeparator/>
      </w:r>
    </w:p>
  </w:endnote>
  <w:endnote w:type="continuationNotice" w:id="1">
    <w:p w14:paraId="29236595" w14:textId="77777777" w:rsidR="007875AA" w:rsidRDefault="007875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D07F5" w14:textId="77777777" w:rsidR="008016DE" w:rsidRDefault="00801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CD5D" w14:textId="77777777" w:rsidR="008016DE" w:rsidRDefault="008016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9C57" w14:textId="77777777" w:rsidR="008016DE" w:rsidRDefault="00801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56B5" w14:textId="77777777" w:rsidR="007875AA" w:rsidRDefault="007875AA" w:rsidP="00913683">
      <w:pPr>
        <w:spacing w:after="0" w:line="240" w:lineRule="auto"/>
      </w:pPr>
      <w:r>
        <w:separator/>
      </w:r>
    </w:p>
  </w:footnote>
  <w:footnote w:type="continuationSeparator" w:id="0">
    <w:p w14:paraId="0A7D3ACE" w14:textId="77777777" w:rsidR="007875AA" w:rsidRDefault="007875AA" w:rsidP="00913683">
      <w:pPr>
        <w:spacing w:after="0" w:line="240" w:lineRule="auto"/>
      </w:pPr>
      <w:r>
        <w:continuationSeparator/>
      </w:r>
    </w:p>
  </w:footnote>
  <w:footnote w:type="continuationNotice" w:id="1">
    <w:p w14:paraId="6897D8E7" w14:textId="77777777" w:rsidR="007875AA" w:rsidRDefault="007875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B66B6" w14:textId="77777777" w:rsidR="008016DE" w:rsidRDefault="00801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8016DE" w:rsidRPr="00324A69" w:rsidRDefault="008016DE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8016DE" w:rsidRPr="00E57F72" w:rsidRDefault="008016DE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8016DE" w:rsidRPr="00E57F72" w:rsidRDefault="008016DE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F1083" w14:textId="77777777" w:rsidR="008016DE" w:rsidRDefault="008016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4BB7"/>
    <w:multiLevelType w:val="hybridMultilevel"/>
    <w:tmpl w:val="DDFA709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7BA"/>
    <w:multiLevelType w:val="hybridMultilevel"/>
    <w:tmpl w:val="E0B0505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771F6"/>
    <w:multiLevelType w:val="hybridMultilevel"/>
    <w:tmpl w:val="762AB088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DB421C"/>
    <w:multiLevelType w:val="hybridMultilevel"/>
    <w:tmpl w:val="01AED5D6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6F9463B"/>
    <w:multiLevelType w:val="hybridMultilevel"/>
    <w:tmpl w:val="213EBD2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6661F"/>
    <w:multiLevelType w:val="hybridMultilevel"/>
    <w:tmpl w:val="084A633C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2056EBB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D3597"/>
    <w:multiLevelType w:val="hybridMultilevel"/>
    <w:tmpl w:val="246ED41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5411778">
    <w:abstractNumId w:val="9"/>
  </w:num>
  <w:num w:numId="2" w16cid:durableId="435487576">
    <w:abstractNumId w:val="4"/>
  </w:num>
  <w:num w:numId="3" w16cid:durableId="19221760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1744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0615764">
    <w:abstractNumId w:val="0"/>
  </w:num>
  <w:num w:numId="6" w16cid:durableId="1438059199">
    <w:abstractNumId w:val="15"/>
  </w:num>
  <w:num w:numId="7" w16cid:durableId="1728991194">
    <w:abstractNumId w:val="25"/>
  </w:num>
  <w:num w:numId="8" w16cid:durableId="332606897">
    <w:abstractNumId w:val="7"/>
  </w:num>
  <w:num w:numId="9" w16cid:durableId="1859343106">
    <w:abstractNumId w:val="16"/>
  </w:num>
  <w:num w:numId="10" w16cid:durableId="802698485">
    <w:abstractNumId w:val="12"/>
  </w:num>
  <w:num w:numId="11" w16cid:durableId="1628967892">
    <w:abstractNumId w:val="24"/>
  </w:num>
  <w:num w:numId="12" w16cid:durableId="2033719911">
    <w:abstractNumId w:val="11"/>
  </w:num>
  <w:num w:numId="13" w16cid:durableId="539898285">
    <w:abstractNumId w:val="19"/>
  </w:num>
  <w:num w:numId="14" w16cid:durableId="408115192">
    <w:abstractNumId w:val="28"/>
  </w:num>
  <w:num w:numId="15" w16cid:durableId="136069243">
    <w:abstractNumId w:val="14"/>
  </w:num>
  <w:num w:numId="16" w16cid:durableId="1294940966">
    <w:abstractNumId w:val="26"/>
  </w:num>
  <w:num w:numId="17" w16cid:durableId="124007749">
    <w:abstractNumId w:val="27"/>
  </w:num>
  <w:num w:numId="18" w16cid:durableId="347874727">
    <w:abstractNumId w:val="10"/>
  </w:num>
  <w:num w:numId="19" w16cid:durableId="1523397745">
    <w:abstractNumId w:val="3"/>
  </w:num>
  <w:num w:numId="20" w16cid:durableId="1373191138">
    <w:abstractNumId w:val="5"/>
  </w:num>
  <w:num w:numId="21" w16cid:durableId="546682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85562257">
    <w:abstractNumId w:val="23"/>
  </w:num>
  <w:num w:numId="23" w16cid:durableId="840197567">
    <w:abstractNumId w:val="20"/>
  </w:num>
  <w:num w:numId="24" w16cid:durableId="487133429">
    <w:abstractNumId w:val="13"/>
  </w:num>
  <w:num w:numId="25" w16cid:durableId="1772623748">
    <w:abstractNumId w:val="1"/>
  </w:num>
  <w:num w:numId="26" w16cid:durableId="465003016">
    <w:abstractNumId w:val="8"/>
  </w:num>
  <w:num w:numId="27" w16cid:durableId="2145387748">
    <w:abstractNumId w:val="2"/>
  </w:num>
  <w:num w:numId="28" w16cid:durableId="1127895451">
    <w:abstractNumId w:val="18"/>
  </w:num>
  <w:num w:numId="29" w16cid:durableId="1109158173">
    <w:abstractNumId w:val="17"/>
  </w:num>
  <w:num w:numId="30" w16cid:durableId="1510371969">
    <w:abstractNumId w:val="21"/>
  </w:num>
  <w:num w:numId="31" w16cid:durableId="21064606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50B"/>
    <w:rsid w:val="00004F5A"/>
    <w:rsid w:val="00011EC9"/>
    <w:rsid w:val="000121A3"/>
    <w:rsid w:val="000121DE"/>
    <w:rsid w:val="000409B9"/>
    <w:rsid w:val="000545E7"/>
    <w:rsid w:val="00056D74"/>
    <w:rsid w:val="00062E06"/>
    <w:rsid w:val="00066761"/>
    <w:rsid w:val="00071244"/>
    <w:rsid w:val="00090A03"/>
    <w:rsid w:val="000A2320"/>
    <w:rsid w:val="000A432A"/>
    <w:rsid w:val="000A5032"/>
    <w:rsid w:val="000B3F56"/>
    <w:rsid w:val="000C048D"/>
    <w:rsid w:val="000C5BEF"/>
    <w:rsid w:val="000D023B"/>
    <w:rsid w:val="000D16EC"/>
    <w:rsid w:val="000D32CA"/>
    <w:rsid w:val="000E4103"/>
    <w:rsid w:val="000E6DE1"/>
    <w:rsid w:val="000F2D69"/>
    <w:rsid w:val="000F5411"/>
    <w:rsid w:val="00103358"/>
    <w:rsid w:val="00103451"/>
    <w:rsid w:val="00117994"/>
    <w:rsid w:val="001213C9"/>
    <w:rsid w:val="00125588"/>
    <w:rsid w:val="001353F2"/>
    <w:rsid w:val="001374C8"/>
    <w:rsid w:val="001375C6"/>
    <w:rsid w:val="00142A61"/>
    <w:rsid w:val="00145AD2"/>
    <w:rsid w:val="001466B5"/>
    <w:rsid w:val="001636A1"/>
    <w:rsid w:val="0016595F"/>
    <w:rsid w:val="00165EE8"/>
    <w:rsid w:val="00167CD8"/>
    <w:rsid w:val="00172A1B"/>
    <w:rsid w:val="00177DB8"/>
    <w:rsid w:val="00181D7D"/>
    <w:rsid w:val="001937B0"/>
    <w:rsid w:val="00195C12"/>
    <w:rsid w:val="00197757"/>
    <w:rsid w:val="001B174F"/>
    <w:rsid w:val="001B1C6A"/>
    <w:rsid w:val="001C7DAB"/>
    <w:rsid w:val="001D1ABC"/>
    <w:rsid w:val="001E2B1E"/>
    <w:rsid w:val="001E3F3F"/>
    <w:rsid w:val="001F04CA"/>
    <w:rsid w:val="001F6B7D"/>
    <w:rsid w:val="001F6FB5"/>
    <w:rsid w:val="00202C35"/>
    <w:rsid w:val="002053CA"/>
    <w:rsid w:val="00210C9F"/>
    <w:rsid w:val="0021253E"/>
    <w:rsid w:val="002232DA"/>
    <w:rsid w:val="00231C5F"/>
    <w:rsid w:val="00246C4E"/>
    <w:rsid w:val="002577C6"/>
    <w:rsid w:val="00273576"/>
    <w:rsid w:val="00281900"/>
    <w:rsid w:val="00281C8E"/>
    <w:rsid w:val="002822F1"/>
    <w:rsid w:val="002938C7"/>
    <w:rsid w:val="00293BEE"/>
    <w:rsid w:val="00296E70"/>
    <w:rsid w:val="00297D57"/>
    <w:rsid w:val="002B5A9E"/>
    <w:rsid w:val="002C4422"/>
    <w:rsid w:val="002C78C6"/>
    <w:rsid w:val="002C7BA7"/>
    <w:rsid w:val="002C7DF7"/>
    <w:rsid w:val="002D588C"/>
    <w:rsid w:val="00313525"/>
    <w:rsid w:val="00320790"/>
    <w:rsid w:val="0032307E"/>
    <w:rsid w:val="00324A69"/>
    <w:rsid w:val="00333EF3"/>
    <w:rsid w:val="003475FA"/>
    <w:rsid w:val="00357CB0"/>
    <w:rsid w:val="00393116"/>
    <w:rsid w:val="003A0529"/>
    <w:rsid w:val="003A2114"/>
    <w:rsid w:val="003A5944"/>
    <w:rsid w:val="003C490E"/>
    <w:rsid w:val="003C7F6A"/>
    <w:rsid w:val="003D2620"/>
    <w:rsid w:val="003D2984"/>
    <w:rsid w:val="003D7E14"/>
    <w:rsid w:val="003E2B51"/>
    <w:rsid w:val="003E46CC"/>
    <w:rsid w:val="003E497F"/>
    <w:rsid w:val="003E5E60"/>
    <w:rsid w:val="003E7603"/>
    <w:rsid w:val="003F40CB"/>
    <w:rsid w:val="00405547"/>
    <w:rsid w:val="00405ECA"/>
    <w:rsid w:val="004075C6"/>
    <w:rsid w:val="0040778D"/>
    <w:rsid w:val="0040783F"/>
    <w:rsid w:val="00407B13"/>
    <w:rsid w:val="00417F94"/>
    <w:rsid w:val="00420E48"/>
    <w:rsid w:val="004231EB"/>
    <w:rsid w:val="00423371"/>
    <w:rsid w:val="00433103"/>
    <w:rsid w:val="00433E2C"/>
    <w:rsid w:val="004408BA"/>
    <w:rsid w:val="00441437"/>
    <w:rsid w:val="0044482B"/>
    <w:rsid w:val="00445B63"/>
    <w:rsid w:val="00446FC4"/>
    <w:rsid w:val="00453A4C"/>
    <w:rsid w:val="0047286B"/>
    <w:rsid w:val="004765D0"/>
    <w:rsid w:val="00481D46"/>
    <w:rsid w:val="004844E0"/>
    <w:rsid w:val="00485BD7"/>
    <w:rsid w:val="004873B0"/>
    <w:rsid w:val="004955AE"/>
    <w:rsid w:val="00495DB4"/>
    <w:rsid w:val="004A1F11"/>
    <w:rsid w:val="004A23A4"/>
    <w:rsid w:val="004B160B"/>
    <w:rsid w:val="004B2A78"/>
    <w:rsid w:val="004B35DA"/>
    <w:rsid w:val="004B62C3"/>
    <w:rsid w:val="004C1E65"/>
    <w:rsid w:val="004C5E9F"/>
    <w:rsid w:val="004C7857"/>
    <w:rsid w:val="004D5EA4"/>
    <w:rsid w:val="004F6646"/>
    <w:rsid w:val="00500C8A"/>
    <w:rsid w:val="00506F67"/>
    <w:rsid w:val="005203DE"/>
    <w:rsid w:val="00522942"/>
    <w:rsid w:val="00530983"/>
    <w:rsid w:val="00544D5C"/>
    <w:rsid w:val="00547143"/>
    <w:rsid w:val="00561438"/>
    <w:rsid w:val="00567045"/>
    <w:rsid w:val="00570634"/>
    <w:rsid w:val="005726CD"/>
    <w:rsid w:val="00577ED4"/>
    <w:rsid w:val="005836FE"/>
    <w:rsid w:val="00585127"/>
    <w:rsid w:val="00592D87"/>
    <w:rsid w:val="00597FC3"/>
    <w:rsid w:val="005B6FA1"/>
    <w:rsid w:val="005C0423"/>
    <w:rsid w:val="005C12D2"/>
    <w:rsid w:val="005C4FF1"/>
    <w:rsid w:val="005C6CB2"/>
    <w:rsid w:val="005C7981"/>
    <w:rsid w:val="005D3723"/>
    <w:rsid w:val="005D51BC"/>
    <w:rsid w:val="005F4CFD"/>
    <w:rsid w:val="006234FB"/>
    <w:rsid w:val="006347D6"/>
    <w:rsid w:val="006368D1"/>
    <w:rsid w:val="00645736"/>
    <w:rsid w:val="00647CCA"/>
    <w:rsid w:val="0065108B"/>
    <w:rsid w:val="0065516C"/>
    <w:rsid w:val="0065680A"/>
    <w:rsid w:val="00657507"/>
    <w:rsid w:val="00677225"/>
    <w:rsid w:val="00677D60"/>
    <w:rsid w:val="00685F50"/>
    <w:rsid w:val="00690664"/>
    <w:rsid w:val="00690FFE"/>
    <w:rsid w:val="0069147D"/>
    <w:rsid w:val="006918A9"/>
    <w:rsid w:val="00691FA4"/>
    <w:rsid w:val="00693CEA"/>
    <w:rsid w:val="00694B03"/>
    <w:rsid w:val="00695C8D"/>
    <w:rsid w:val="00697ACE"/>
    <w:rsid w:val="006B0C08"/>
    <w:rsid w:val="006B4E42"/>
    <w:rsid w:val="006B7603"/>
    <w:rsid w:val="006C0AFF"/>
    <w:rsid w:val="006D0FB6"/>
    <w:rsid w:val="006D2ED8"/>
    <w:rsid w:val="006D3373"/>
    <w:rsid w:val="00700C59"/>
    <w:rsid w:val="00700EEC"/>
    <w:rsid w:val="00721E48"/>
    <w:rsid w:val="00740D66"/>
    <w:rsid w:val="007447AD"/>
    <w:rsid w:val="00754568"/>
    <w:rsid w:val="00760B9A"/>
    <w:rsid w:val="00772505"/>
    <w:rsid w:val="00772C4D"/>
    <w:rsid w:val="00784CC6"/>
    <w:rsid w:val="00784FCB"/>
    <w:rsid w:val="007856A2"/>
    <w:rsid w:val="007875AA"/>
    <w:rsid w:val="00790344"/>
    <w:rsid w:val="00796E7C"/>
    <w:rsid w:val="007A1B2E"/>
    <w:rsid w:val="007A3ABA"/>
    <w:rsid w:val="007B15A1"/>
    <w:rsid w:val="007B31A4"/>
    <w:rsid w:val="007B3C03"/>
    <w:rsid w:val="007B4C4F"/>
    <w:rsid w:val="007D1231"/>
    <w:rsid w:val="007E4FDE"/>
    <w:rsid w:val="007F0AE2"/>
    <w:rsid w:val="007F3448"/>
    <w:rsid w:val="007F70DC"/>
    <w:rsid w:val="008016DE"/>
    <w:rsid w:val="008054F2"/>
    <w:rsid w:val="00810A2C"/>
    <w:rsid w:val="008208E0"/>
    <w:rsid w:val="00821DA4"/>
    <w:rsid w:val="0082567C"/>
    <w:rsid w:val="008306DE"/>
    <w:rsid w:val="00830DA3"/>
    <w:rsid w:val="00843894"/>
    <w:rsid w:val="00844738"/>
    <w:rsid w:val="00845540"/>
    <w:rsid w:val="00847C49"/>
    <w:rsid w:val="008526AB"/>
    <w:rsid w:val="00853702"/>
    <w:rsid w:val="00873BFC"/>
    <w:rsid w:val="008A0CBB"/>
    <w:rsid w:val="008A6BEB"/>
    <w:rsid w:val="008C272E"/>
    <w:rsid w:val="008C43A7"/>
    <w:rsid w:val="008C4911"/>
    <w:rsid w:val="008D2071"/>
    <w:rsid w:val="008D4C1C"/>
    <w:rsid w:val="008E3E3D"/>
    <w:rsid w:val="008E589D"/>
    <w:rsid w:val="008E6B06"/>
    <w:rsid w:val="0091169E"/>
    <w:rsid w:val="00913683"/>
    <w:rsid w:val="00923633"/>
    <w:rsid w:val="009333D8"/>
    <w:rsid w:val="0094296B"/>
    <w:rsid w:val="00943797"/>
    <w:rsid w:val="00945A7E"/>
    <w:rsid w:val="00950BBB"/>
    <w:rsid w:val="00957158"/>
    <w:rsid w:val="00963D60"/>
    <w:rsid w:val="00967A71"/>
    <w:rsid w:val="00975B0D"/>
    <w:rsid w:val="00982C38"/>
    <w:rsid w:val="00983CBB"/>
    <w:rsid w:val="00994B16"/>
    <w:rsid w:val="00994D11"/>
    <w:rsid w:val="00996105"/>
    <w:rsid w:val="009A093D"/>
    <w:rsid w:val="009C7AB8"/>
    <w:rsid w:val="009D03BD"/>
    <w:rsid w:val="009D0D15"/>
    <w:rsid w:val="009D30D4"/>
    <w:rsid w:val="009D6F82"/>
    <w:rsid w:val="009E1467"/>
    <w:rsid w:val="009E23D7"/>
    <w:rsid w:val="009E2C2E"/>
    <w:rsid w:val="009E632A"/>
    <w:rsid w:val="009F65DD"/>
    <w:rsid w:val="009F6B2B"/>
    <w:rsid w:val="00A0015B"/>
    <w:rsid w:val="00A00817"/>
    <w:rsid w:val="00A01183"/>
    <w:rsid w:val="00A013BA"/>
    <w:rsid w:val="00A01EF9"/>
    <w:rsid w:val="00A03888"/>
    <w:rsid w:val="00A07CB7"/>
    <w:rsid w:val="00A14F1A"/>
    <w:rsid w:val="00A22A82"/>
    <w:rsid w:val="00A22B9E"/>
    <w:rsid w:val="00A26F30"/>
    <w:rsid w:val="00A27A1E"/>
    <w:rsid w:val="00A40780"/>
    <w:rsid w:val="00A42C09"/>
    <w:rsid w:val="00A544D8"/>
    <w:rsid w:val="00A55506"/>
    <w:rsid w:val="00A65D2A"/>
    <w:rsid w:val="00A80596"/>
    <w:rsid w:val="00A8159F"/>
    <w:rsid w:val="00A828CA"/>
    <w:rsid w:val="00A874CB"/>
    <w:rsid w:val="00AB099F"/>
    <w:rsid w:val="00AB684C"/>
    <w:rsid w:val="00AB6B70"/>
    <w:rsid w:val="00AD13AD"/>
    <w:rsid w:val="00AD7C3A"/>
    <w:rsid w:val="00AE0133"/>
    <w:rsid w:val="00AE6362"/>
    <w:rsid w:val="00B02A9A"/>
    <w:rsid w:val="00B07381"/>
    <w:rsid w:val="00B11739"/>
    <w:rsid w:val="00B204F7"/>
    <w:rsid w:val="00B270E5"/>
    <w:rsid w:val="00B34DE4"/>
    <w:rsid w:val="00B4362A"/>
    <w:rsid w:val="00B515A8"/>
    <w:rsid w:val="00B60DC6"/>
    <w:rsid w:val="00B650EE"/>
    <w:rsid w:val="00B652FD"/>
    <w:rsid w:val="00B711F7"/>
    <w:rsid w:val="00B73069"/>
    <w:rsid w:val="00B7546B"/>
    <w:rsid w:val="00B81619"/>
    <w:rsid w:val="00B95D06"/>
    <w:rsid w:val="00B96EFD"/>
    <w:rsid w:val="00BA35BD"/>
    <w:rsid w:val="00BB07EF"/>
    <w:rsid w:val="00BB1149"/>
    <w:rsid w:val="00BB697B"/>
    <w:rsid w:val="00BC0EFF"/>
    <w:rsid w:val="00BD4F18"/>
    <w:rsid w:val="00BE0B69"/>
    <w:rsid w:val="00BF0E97"/>
    <w:rsid w:val="00BF23ED"/>
    <w:rsid w:val="00BF3DA1"/>
    <w:rsid w:val="00C00C6D"/>
    <w:rsid w:val="00C03632"/>
    <w:rsid w:val="00C1343C"/>
    <w:rsid w:val="00C13F30"/>
    <w:rsid w:val="00C15EE0"/>
    <w:rsid w:val="00C23829"/>
    <w:rsid w:val="00C23F69"/>
    <w:rsid w:val="00C260A5"/>
    <w:rsid w:val="00C27F26"/>
    <w:rsid w:val="00C34840"/>
    <w:rsid w:val="00C365F7"/>
    <w:rsid w:val="00C37087"/>
    <w:rsid w:val="00C40771"/>
    <w:rsid w:val="00C446C9"/>
    <w:rsid w:val="00C511DB"/>
    <w:rsid w:val="00C52847"/>
    <w:rsid w:val="00C561FE"/>
    <w:rsid w:val="00C61850"/>
    <w:rsid w:val="00C67394"/>
    <w:rsid w:val="00C70759"/>
    <w:rsid w:val="00C74B49"/>
    <w:rsid w:val="00C7645E"/>
    <w:rsid w:val="00C81CA4"/>
    <w:rsid w:val="00C82755"/>
    <w:rsid w:val="00C82EBA"/>
    <w:rsid w:val="00C91A4F"/>
    <w:rsid w:val="00CA1EB5"/>
    <w:rsid w:val="00CA5A65"/>
    <w:rsid w:val="00CA5FEF"/>
    <w:rsid w:val="00CA74A1"/>
    <w:rsid w:val="00CB2057"/>
    <w:rsid w:val="00CB43FA"/>
    <w:rsid w:val="00CD1609"/>
    <w:rsid w:val="00CD78B9"/>
    <w:rsid w:val="00CF5071"/>
    <w:rsid w:val="00CF59F4"/>
    <w:rsid w:val="00D20686"/>
    <w:rsid w:val="00D24267"/>
    <w:rsid w:val="00D25626"/>
    <w:rsid w:val="00D25679"/>
    <w:rsid w:val="00D346FC"/>
    <w:rsid w:val="00D35D6C"/>
    <w:rsid w:val="00D46585"/>
    <w:rsid w:val="00D476D4"/>
    <w:rsid w:val="00D505C0"/>
    <w:rsid w:val="00D56A06"/>
    <w:rsid w:val="00D63CA3"/>
    <w:rsid w:val="00D7305C"/>
    <w:rsid w:val="00D74A1D"/>
    <w:rsid w:val="00D82F15"/>
    <w:rsid w:val="00D84171"/>
    <w:rsid w:val="00D87B20"/>
    <w:rsid w:val="00D959FD"/>
    <w:rsid w:val="00DA1866"/>
    <w:rsid w:val="00DA20D3"/>
    <w:rsid w:val="00DA29E2"/>
    <w:rsid w:val="00DA4AD2"/>
    <w:rsid w:val="00DA4AE9"/>
    <w:rsid w:val="00DA6E23"/>
    <w:rsid w:val="00DA79C4"/>
    <w:rsid w:val="00DB5046"/>
    <w:rsid w:val="00DC5C16"/>
    <w:rsid w:val="00DD0682"/>
    <w:rsid w:val="00DD2949"/>
    <w:rsid w:val="00DF05F1"/>
    <w:rsid w:val="00DF3B4A"/>
    <w:rsid w:val="00DF6E2E"/>
    <w:rsid w:val="00E06B62"/>
    <w:rsid w:val="00E0704F"/>
    <w:rsid w:val="00E111D9"/>
    <w:rsid w:val="00E14CA5"/>
    <w:rsid w:val="00E30C31"/>
    <w:rsid w:val="00E337DE"/>
    <w:rsid w:val="00E41FB2"/>
    <w:rsid w:val="00E4248E"/>
    <w:rsid w:val="00E4772C"/>
    <w:rsid w:val="00E526C2"/>
    <w:rsid w:val="00E52C0C"/>
    <w:rsid w:val="00E57F72"/>
    <w:rsid w:val="00E6553D"/>
    <w:rsid w:val="00E71D57"/>
    <w:rsid w:val="00E72571"/>
    <w:rsid w:val="00E72A0E"/>
    <w:rsid w:val="00E72DB9"/>
    <w:rsid w:val="00E77E3F"/>
    <w:rsid w:val="00E805F3"/>
    <w:rsid w:val="00E91EA6"/>
    <w:rsid w:val="00E96E6B"/>
    <w:rsid w:val="00EA3B2C"/>
    <w:rsid w:val="00EB1DFA"/>
    <w:rsid w:val="00EB663C"/>
    <w:rsid w:val="00EC54B1"/>
    <w:rsid w:val="00EC6268"/>
    <w:rsid w:val="00EC7C76"/>
    <w:rsid w:val="00EE660D"/>
    <w:rsid w:val="00EE7A60"/>
    <w:rsid w:val="00EF03C4"/>
    <w:rsid w:val="00EF6536"/>
    <w:rsid w:val="00EF69CD"/>
    <w:rsid w:val="00F00F9F"/>
    <w:rsid w:val="00F125F4"/>
    <w:rsid w:val="00F1363C"/>
    <w:rsid w:val="00F14BE6"/>
    <w:rsid w:val="00F24B61"/>
    <w:rsid w:val="00F26F47"/>
    <w:rsid w:val="00F32C5A"/>
    <w:rsid w:val="00F43504"/>
    <w:rsid w:val="00F53158"/>
    <w:rsid w:val="00F53A92"/>
    <w:rsid w:val="00F71488"/>
    <w:rsid w:val="00F759FF"/>
    <w:rsid w:val="00F961EC"/>
    <w:rsid w:val="00FA1B6B"/>
    <w:rsid w:val="00FB0128"/>
    <w:rsid w:val="00FB0899"/>
    <w:rsid w:val="00FC3566"/>
    <w:rsid w:val="00FC7A1D"/>
    <w:rsid w:val="00FD0261"/>
    <w:rsid w:val="00FD2106"/>
    <w:rsid w:val="00FD2F45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A4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Props1.xml><?xml version="1.0" encoding="utf-8"?>
<ds:datastoreItem xmlns:ds="http://schemas.openxmlformats.org/officeDocument/2006/customXml" ds:itemID="{5D4FAC8F-E185-4AC3-AE55-5E00CD0B1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6659</Words>
  <Characters>3796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194</cp:revision>
  <dcterms:created xsi:type="dcterms:W3CDTF">2021-04-16T10:26:00Z</dcterms:created>
  <dcterms:modified xsi:type="dcterms:W3CDTF">2026-02-06T10:33:00Z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</Properties>
</file>